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48E31" w14:textId="77777777" w:rsidR="00F55D2F" w:rsidRPr="00860A17" w:rsidRDefault="00F55D2F" w:rsidP="00860A17">
      <w:pPr>
        <w:pStyle w:val="Heading21"/>
        <w:spacing w:before="2" w:after="2"/>
        <w:jc w:val="center"/>
        <w:rPr>
          <w:rFonts w:ascii="Times New Roman" w:hAnsi="Times New Roman"/>
          <w:sz w:val="32"/>
          <w:szCs w:val="32"/>
        </w:rPr>
      </w:pPr>
      <w:r w:rsidRPr="00860A17">
        <w:rPr>
          <w:rFonts w:ascii="Times New Roman" w:hAnsi="Times New Roman"/>
          <w:sz w:val="32"/>
          <w:szCs w:val="32"/>
        </w:rPr>
        <w:t>Book Review</w:t>
      </w:r>
      <w:bookmarkStart w:id="0" w:name="_GoBack"/>
      <w:bookmarkEnd w:id="0"/>
    </w:p>
    <w:p w14:paraId="5A0FBAFA" w14:textId="77777777" w:rsidR="00F55D2F" w:rsidRPr="006C0AEC" w:rsidRDefault="00F55D2F" w:rsidP="00F55D2F">
      <w:pPr>
        <w:pStyle w:val="Heading21"/>
        <w:spacing w:before="2" w:after="2"/>
        <w:jc w:val="both"/>
        <w:rPr>
          <w:rFonts w:ascii="Times New Roman" w:hAnsi="Times New Roman"/>
          <w:sz w:val="24"/>
          <w:szCs w:val="24"/>
        </w:rPr>
      </w:pPr>
    </w:p>
    <w:p w14:paraId="2884E61C" w14:textId="77777777" w:rsidR="00F55D2F" w:rsidRPr="006C0AEC" w:rsidRDefault="00F55D2F" w:rsidP="00F55D2F">
      <w:pPr>
        <w:pStyle w:val="Heading21"/>
        <w:spacing w:before="2" w:after="2"/>
        <w:jc w:val="both"/>
        <w:rPr>
          <w:rFonts w:ascii="Times New Roman" w:hAnsi="Times New Roman"/>
          <w:b w:val="0"/>
          <w:sz w:val="24"/>
          <w:szCs w:val="24"/>
          <w:u w:val="single"/>
        </w:rPr>
      </w:pPr>
      <w:r w:rsidRPr="006C0AEC">
        <w:rPr>
          <w:rFonts w:ascii="Times New Roman" w:hAnsi="Times New Roman"/>
          <w:b w:val="0"/>
          <w:sz w:val="24"/>
          <w:szCs w:val="24"/>
          <w:u w:val="single"/>
        </w:rPr>
        <w:t>From the University of North Carolina Chapel Hill Writing Center</w:t>
      </w:r>
    </w:p>
    <w:p w14:paraId="0D7C791F" w14:textId="77777777" w:rsidR="00F55D2F" w:rsidRDefault="00F55D2F" w:rsidP="00F55D2F">
      <w:pPr>
        <w:pStyle w:val="Heading21"/>
        <w:spacing w:before="2" w:after="2"/>
        <w:jc w:val="both"/>
        <w:rPr>
          <w:rFonts w:ascii="Times New Roman" w:hAnsi="Times New Roman"/>
          <w:sz w:val="24"/>
          <w:szCs w:val="24"/>
        </w:rPr>
      </w:pPr>
    </w:p>
    <w:p w14:paraId="7B3F4F88" w14:textId="77777777" w:rsidR="00F55D2F" w:rsidRPr="006C0AEC" w:rsidRDefault="00F55D2F" w:rsidP="00F55D2F">
      <w:pPr>
        <w:pStyle w:val="Heading21"/>
        <w:spacing w:before="2" w:after="2"/>
        <w:jc w:val="both"/>
        <w:rPr>
          <w:rFonts w:ascii="Times New Roman" w:hAnsi="Times New Roman"/>
          <w:sz w:val="24"/>
          <w:szCs w:val="24"/>
        </w:rPr>
      </w:pPr>
      <w:r w:rsidRPr="006C0AEC">
        <w:rPr>
          <w:rFonts w:ascii="Times New Roman" w:hAnsi="Times New Roman"/>
          <w:sz w:val="24"/>
          <w:szCs w:val="24"/>
        </w:rPr>
        <w:t>What is a review?</w:t>
      </w:r>
    </w:p>
    <w:p w14:paraId="46DB1A3A" w14:textId="77777777" w:rsidR="00F55D2F" w:rsidRDefault="00F55D2F" w:rsidP="00F55D2F">
      <w:pPr>
        <w:pStyle w:val="NormalWeb1"/>
        <w:spacing w:before="2" w:after="2"/>
        <w:jc w:val="both"/>
        <w:rPr>
          <w:rFonts w:ascii="Times New Roman" w:hAnsi="Times New Roman"/>
          <w:sz w:val="24"/>
          <w:szCs w:val="24"/>
        </w:rPr>
      </w:pPr>
    </w:p>
    <w:p w14:paraId="5E8A0CCB" w14:textId="77777777" w:rsidR="00F55D2F" w:rsidRPr="006C0AEC" w:rsidRDefault="00F55D2F" w:rsidP="00F55D2F">
      <w:pPr>
        <w:pStyle w:val="NormalWeb1"/>
        <w:spacing w:before="2" w:after="2"/>
        <w:jc w:val="both"/>
        <w:rPr>
          <w:rFonts w:ascii="Times New Roman" w:hAnsi="Times New Roman"/>
          <w:sz w:val="24"/>
          <w:szCs w:val="24"/>
        </w:rPr>
      </w:pPr>
      <w:r w:rsidRPr="006C0AEC">
        <w:rPr>
          <w:rFonts w:ascii="Times New Roman" w:hAnsi="Times New Roman"/>
          <w:sz w:val="24"/>
          <w:szCs w:val="24"/>
        </w:rPr>
        <w:t>A review is a critical evaluation of a text, event, object, or phenomenon. Reviews can consider books, articles, entire genres or fields of literature, architecture, art, fashion, restaurants, policies, exhibitions, performances, and many other forms. This handout will focus on book reviews.</w:t>
      </w:r>
    </w:p>
    <w:p w14:paraId="7119ACE6" w14:textId="77777777" w:rsidR="00F55D2F" w:rsidRPr="006C0AEC" w:rsidRDefault="00F55D2F" w:rsidP="00F55D2F">
      <w:pPr>
        <w:pStyle w:val="NormalWeb1"/>
        <w:spacing w:before="2" w:after="2"/>
        <w:jc w:val="both"/>
        <w:rPr>
          <w:rFonts w:ascii="Times New Roman" w:hAnsi="Times New Roman"/>
          <w:sz w:val="24"/>
          <w:szCs w:val="24"/>
        </w:rPr>
      </w:pPr>
      <w:r w:rsidRPr="006C0AEC">
        <w:rPr>
          <w:rFonts w:ascii="Times New Roman" w:hAnsi="Times New Roman"/>
          <w:sz w:val="24"/>
          <w:szCs w:val="24"/>
        </w:rPr>
        <w:t>Above all, a review makes an argument. The most important element of a review is that it is a commentary, not merely a summary. It allows you to enter into dialogue and discussion with the work's creator and with other audiences. You can offer agreement or disagreement and identify where you find the work exemplary or deficient in its knowledge, judgments, or organization. You should clearly state your opinion of the work in question, and that statement will probably resemble other types of academic writing, with a thesis statement, supporting body paragraphs, and a conclusion.</w:t>
      </w:r>
    </w:p>
    <w:p w14:paraId="010AD5A4" w14:textId="77777777" w:rsidR="00F55D2F" w:rsidRDefault="00F55D2F" w:rsidP="00F55D2F">
      <w:pPr>
        <w:pStyle w:val="NormalWeb1"/>
        <w:spacing w:before="2" w:after="2"/>
        <w:jc w:val="both"/>
        <w:rPr>
          <w:rFonts w:ascii="Times New Roman" w:hAnsi="Times New Roman"/>
          <w:sz w:val="24"/>
          <w:szCs w:val="24"/>
        </w:rPr>
      </w:pPr>
    </w:p>
    <w:p w14:paraId="17B29F37" w14:textId="77777777" w:rsidR="00F55D2F" w:rsidRPr="006C0AEC" w:rsidRDefault="00F55D2F" w:rsidP="00F55D2F">
      <w:pPr>
        <w:pStyle w:val="NormalWeb1"/>
        <w:spacing w:before="2" w:after="2"/>
        <w:jc w:val="both"/>
        <w:rPr>
          <w:rFonts w:ascii="Times New Roman" w:hAnsi="Times New Roman"/>
          <w:sz w:val="24"/>
          <w:szCs w:val="24"/>
        </w:rPr>
      </w:pPr>
      <w:r w:rsidRPr="006C0AEC">
        <w:rPr>
          <w:rFonts w:ascii="Times New Roman" w:hAnsi="Times New Roman"/>
          <w:sz w:val="24"/>
          <w:szCs w:val="24"/>
        </w:rPr>
        <w:t xml:space="preserve">Typically, reviews are brief. In newspapers and academic journals, they rarely exceed 1000 words, although you may encounter lengthier assignments and extended commentaries. In either case, reviews need to be succinct. While they vary in tone, subject, and style, they share some common features: </w:t>
      </w:r>
    </w:p>
    <w:p w14:paraId="3A92C205" w14:textId="77777777" w:rsidR="00F55D2F" w:rsidRPr="006C0AEC" w:rsidRDefault="00F55D2F" w:rsidP="00F55D2F">
      <w:pPr>
        <w:pStyle w:val="NormalWeb1"/>
        <w:numPr>
          <w:ilvl w:val="0"/>
          <w:numId w:val="1"/>
        </w:numPr>
        <w:spacing w:before="2" w:after="2"/>
        <w:ind w:left="720" w:hanging="360"/>
        <w:jc w:val="both"/>
        <w:rPr>
          <w:rFonts w:ascii="Times New Roman" w:hAnsi="Times New Roman"/>
          <w:sz w:val="24"/>
          <w:szCs w:val="24"/>
        </w:rPr>
      </w:pPr>
      <w:r w:rsidRPr="006C0AEC">
        <w:rPr>
          <w:rFonts w:ascii="Times New Roman" w:hAnsi="Times New Roman"/>
          <w:sz w:val="24"/>
          <w:szCs w:val="24"/>
        </w:rPr>
        <w:t>First, a review gives the reader a concise summary of the content. This includes a relevant description of the topic as well as its overall perspective, argument, or purpose.</w:t>
      </w:r>
    </w:p>
    <w:p w14:paraId="2B2A1245" w14:textId="77777777" w:rsidR="00F55D2F" w:rsidRPr="006C0AEC" w:rsidRDefault="00F55D2F" w:rsidP="00F55D2F">
      <w:pPr>
        <w:pStyle w:val="NormalWeb1"/>
        <w:numPr>
          <w:ilvl w:val="0"/>
          <w:numId w:val="1"/>
        </w:numPr>
        <w:spacing w:before="2" w:after="2"/>
        <w:ind w:left="720" w:hanging="360"/>
        <w:jc w:val="both"/>
        <w:rPr>
          <w:rFonts w:ascii="Times New Roman" w:hAnsi="Times New Roman"/>
          <w:sz w:val="24"/>
          <w:szCs w:val="24"/>
        </w:rPr>
      </w:pPr>
      <w:r w:rsidRPr="006C0AEC">
        <w:rPr>
          <w:rFonts w:ascii="Times New Roman" w:hAnsi="Times New Roman"/>
          <w:sz w:val="24"/>
          <w:szCs w:val="24"/>
        </w:rPr>
        <w:t>Second, and more importantly, a review offers a critical assessment of the content. This involves your reactions to the work under review: what strikes you as noteworthy, whether or not it was effective or persuasive, and how it enhanced your understanding of the issues at hand.</w:t>
      </w:r>
    </w:p>
    <w:p w14:paraId="080BB823" w14:textId="77777777" w:rsidR="00F55D2F" w:rsidRPr="006C0AEC" w:rsidRDefault="00F55D2F" w:rsidP="00F55D2F">
      <w:pPr>
        <w:pStyle w:val="NormalWeb1"/>
        <w:numPr>
          <w:ilvl w:val="0"/>
          <w:numId w:val="1"/>
        </w:numPr>
        <w:spacing w:before="2" w:after="2"/>
        <w:ind w:left="720" w:hanging="360"/>
        <w:jc w:val="both"/>
        <w:rPr>
          <w:rFonts w:ascii="Times New Roman" w:hAnsi="Times New Roman"/>
          <w:sz w:val="24"/>
          <w:szCs w:val="24"/>
        </w:rPr>
      </w:pPr>
      <w:r w:rsidRPr="006C0AEC">
        <w:rPr>
          <w:rFonts w:ascii="Times New Roman" w:hAnsi="Times New Roman"/>
          <w:sz w:val="24"/>
          <w:szCs w:val="24"/>
        </w:rPr>
        <w:t>Finally, in addition to analyzing the work, a review often suggests whether or not the audience would appreciate it.</w:t>
      </w:r>
    </w:p>
    <w:p w14:paraId="44A3CCBD" w14:textId="77777777" w:rsidR="00F55D2F" w:rsidRDefault="00F55D2F" w:rsidP="00F55D2F">
      <w:pPr>
        <w:pStyle w:val="Heading21"/>
        <w:spacing w:before="2" w:after="2"/>
        <w:jc w:val="both"/>
        <w:rPr>
          <w:rFonts w:ascii="Times New Roman" w:hAnsi="Times New Roman"/>
          <w:sz w:val="24"/>
          <w:szCs w:val="24"/>
        </w:rPr>
      </w:pPr>
      <w:bookmarkStart w:id="1" w:name="bookmark"/>
    </w:p>
    <w:p w14:paraId="5AF24713" w14:textId="77777777" w:rsidR="00F55D2F" w:rsidRPr="006C0AEC" w:rsidRDefault="00F55D2F" w:rsidP="00F55D2F">
      <w:pPr>
        <w:pStyle w:val="Heading21"/>
        <w:spacing w:before="2" w:after="2"/>
        <w:jc w:val="both"/>
        <w:rPr>
          <w:rFonts w:ascii="Times New Roman" w:hAnsi="Times New Roman"/>
          <w:sz w:val="24"/>
          <w:szCs w:val="24"/>
        </w:rPr>
      </w:pPr>
      <w:r w:rsidRPr="006C0AEC">
        <w:rPr>
          <w:rFonts w:ascii="Times New Roman" w:hAnsi="Times New Roman"/>
          <w:sz w:val="24"/>
          <w:szCs w:val="24"/>
        </w:rPr>
        <w:t>Becoming an expert reviewer: three short examples</w:t>
      </w:r>
      <w:bookmarkEnd w:id="1"/>
    </w:p>
    <w:p w14:paraId="1B9D8AA2" w14:textId="77777777" w:rsidR="00F55D2F" w:rsidRDefault="00F55D2F" w:rsidP="00F55D2F">
      <w:pPr>
        <w:pStyle w:val="NormalWeb1"/>
        <w:spacing w:before="2" w:after="2"/>
        <w:jc w:val="both"/>
        <w:rPr>
          <w:rFonts w:ascii="Times New Roman" w:hAnsi="Times New Roman"/>
          <w:sz w:val="24"/>
          <w:szCs w:val="24"/>
        </w:rPr>
      </w:pPr>
    </w:p>
    <w:p w14:paraId="05DC1D75" w14:textId="77777777" w:rsidR="00F55D2F" w:rsidRPr="006C0AEC" w:rsidRDefault="00F55D2F" w:rsidP="00F55D2F">
      <w:pPr>
        <w:pStyle w:val="NormalWeb1"/>
        <w:spacing w:before="2" w:after="2"/>
        <w:jc w:val="both"/>
        <w:rPr>
          <w:rFonts w:ascii="Times New Roman" w:hAnsi="Times New Roman"/>
          <w:sz w:val="24"/>
          <w:szCs w:val="24"/>
        </w:rPr>
      </w:pPr>
      <w:r w:rsidRPr="006C0AEC">
        <w:rPr>
          <w:rFonts w:ascii="Times New Roman" w:hAnsi="Times New Roman"/>
          <w:sz w:val="24"/>
          <w:szCs w:val="24"/>
        </w:rPr>
        <w:t>Reviewing can be a daunting task. Someone has asked for your opinion about something that you may feel unqualified to evaluate. Who are you to criticize Toni Morrison's new book if you've never written a novel yourself, much less won a Nobel Prize? The point is that someone—a professor, a journal editor, peers in a study group—wants to know what you think about a particular work. You may not be (or feel like) an expert, but you need to pretend to be one for your particular audience. Nobody expects you to be the intellectual equal of the work's creator, but your careful observations can provide you with the raw material to make reasoned judgments. Tactfully voicing agreement and disagreement, praise and criticism, is a valuable, challenging skill, and like many forms of writing, reviews require you to provide concrete evidence for your assertions.</w:t>
      </w:r>
    </w:p>
    <w:p w14:paraId="6862B23F" w14:textId="77777777" w:rsidR="00F55D2F" w:rsidRDefault="00F55D2F" w:rsidP="00F55D2F">
      <w:pPr>
        <w:pStyle w:val="NormalWeb1"/>
        <w:spacing w:before="2" w:after="2"/>
        <w:jc w:val="both"/>
        <w:rPr>
          <w:rFonts w:ascii="Times New Roman" w:hAnsi="Times New Roman"/>
          <w:sz w:val="24"/>
          <w:szCs w:val="24"/>
        </w:rPr>
      </w:pPr>
    </w:p>
    <w:p w14:paraId="2D5D0330" w14:textId="77777777" w:rsidR="00F55D2F" w:rsidRPr="006C0AEC" w:rsidRDefault="00F55D2F" w:rsidP="00F55D2F">
      <w:pPr>
        <w:pStyle w:val="NormalWeb1"/>
        <w:spacing w:before="2" w:after="2"/>
        <w:jc w:val="both"/>
        <w:rPr>
          <w:rFonts w:ascii="Times New Roman" w:hAnsi="Times New Roman"/>
          <w:sz w:val="24"/>
          <w:szCs w:val="24"/>
        </w:rPr>
      </w:pPr>
      <w:r w:rsidRPr="006C0AEC">
        <w:rPr>
          <w:rFonts w:ascii="Times New Roman" w:hAnsi="Times New Roman"/>
          <w:sz w:val="24"/>
          <w:szCs w:val="24"/>
        </w:rPr>
        <w:t xml:space="preserve">Consider the following brief book review written for a history course on medieval Europe by a student who is fascinated with beer: </w:t>
      </w:r>
    </w:p>
    <w:p w14:paraId="64501C48" w14:textId="77777777" w:rsidR="00F55D2F" w:rsidRDefault="00F55D2F" w:rsidP="00F55D2F">
      <w:pPr>
        <w:pStyle w:val="NormalWeb1"/>
        <w:spacing w:before="2" w:after="2"/>
        <w:jc w:val="both"/>
        <w:rPr>
          <w:rFonts w:ascii="Times New Roman" w:hAnsi="Times New Roman"/>
          <w:sz w:val="24"/>
          <w:szCs w:val="24"/>
        </w:rPr>
      </w:pPr>
    </w:p>
    <w:p w14:paraId="7059D9CF" w14:textId="77777777" w:rsidR="00F55D2F" w:rsidRPr="005307B7" w:rsidRDefault="00F55D2F" w:rsidP="00F55D2F">
      <w:pPr>
        <w:pStyle w:val="NormalWeb1"/>
        <w:pBdr>
          <w:top w:val="single" w:sz="4" w:space="1" w:color="auto"/>
          <w:left w:val="single" w:sz="4" w:space="4" w:color="auto"/>
          <w:bottom w:val="single" w:sz="4" w:space="1" w:color="auto"/>
          <w:right w:val="single" w:sz="4" w:space="4" w:color="auto"/>
        </w:pBdr>
        <w:spacing w:before="2" w:after="2"/>
        <w:jc w:val="both"/>
        <w:rPr>
          <w:rFonts w:ascii="Calibri" w:hAnsi="Calibri" w:cs="Calibri"/>
          <w:sz w:val="24"/>
          <w:szCs w:val="24"/>
        </w:rPr>
      </w:pPr>
      <w:r w:rsidRPr="005307B7">
        <w:rPr>
          <w:rFonts w:ascii="Calibri" w:hAnsi="Calibri" w:cs="Calibri"/>
          <w:sz w:val="24"/>
          <w:szCs w:val="24"/>
        </w:rPr>
        <w:lastRenderedPageBreak/>
        <w:t xml:space="preserve">Judith Bennett's Ale, Beer, and </w:t>
      </w:r>
      <w:proofErr w:type="spellStart"/>
      <w:r w:rsidRPr="005307B7">
        <w:rPr>
          <w:rFonts w:ascii="Calibri" w:hAnsi="Calibri" w:cs="Calibri"/>
          <w:sz w:val="24"/>
          <w:szCs w:val="24"/>
        </w:rPr>
        <w:t>Brewsters</w:t>
      </w:r>
      <w:proofErr w:type="spellEnd"/>
      <w:r w:rsidRPr="005307B7">
        <w:rPr>
          <w:rFonts w:ascii="Calibri" w:hAnsi="Calibri" w:cs="Calibri"/>
          <w:sz w:val="24"/>
          <w:szCs w:val="24"/>
        </w:rPr>
        <w:t xml:space="preserve"> in England: Women's Work in a Changing World, 1300-1600, investigates how women used to brew and sell the majority of ale drunk in England. Historically, ale and beer (not milk, wine, or water) were important elements of the English diet. Ale brewing was low-skill and low status labor that was complimentary to women's domestic responsibilities. In the early fifteenth century, brewers began to make ale with hops, and they called this new drink "beer." This technique allowed brewers to produce their beverages at a lower cost and to sell it more easily, although women generally stopped brewing once the business became more profitable.</w:t>
      </w:r>
    </w:p>
    <w:p w14:paraId="4205CA5E" w14:textId="77777777" w:rsidR="00F55D2F" w:rsidRDefault="00F55D2F" w:rsidP="00F55D2F">
      <w:pPr>
        <w:pStyle w:val="NormalWeb1"/>
        <w:spacing w:before="2" w:after="2"/>
        <w:jc w:val="both"/>
        <w:rPr>
          <w:rFonts w:ascii="Times New Roman" w:hAnsi="Times New Roman"/>
          <w:sz w:val="24"/>
          <w:szCs w:val="24"/>
        </w:rPr>
      </w:pPr>
    </w:p>
    <w:p w14:paraId="73314ED6" w14:textId="77777777" w:rsidR="00F55D2F" w:rsidRPr="006C0AEC" w:rsidRDefault="00F55D2F" w:rsidP="00F55D2F">
      <w:pPr>
        <w:pStyle w:val="NormalWeb1"/>
        <w:spacing w:before="2" w:after="2"/>
        <w:jc w:val="both"/>
        <w:rPr>
          <w:rFonts w:ascii="Times New Roman" w:hAnsi="Times New Roman"/>
          <w:sz w:val="24"/>
          <w:szCs w:val="24"/>
        </w:rPr>
      </w:pPr>
      <w:r w:rsidRPr="006C0AEC">
        <w:rPr>
          <w:rFonts w:ascii="Times New Roman" w:hAnsi="Times New Roman"/>
          <w:sz w:val="24"/>
          <w:szCs w:val="24"/>
        </w:rPr>
        <w:t>The student describes the subject of the book and provides an accurate summary of its contents. But the reader does not learn some key information expected from a review: the author's argument, the student's appraisal of the book and its argument, and whether or not the student would recommend the book. As a critical assessment, a book review should focus on opinions, not facts and details. Summary should be kept to a minimum, and specific details should serve to illustrate arguments.</w:t>
      </w:r>
    </w:p>
    <w:p w14:paraId="45AA6E03" w14:textId="77777777" w:rsidR="00F55D2F" w:rsidRDefault="00F55D2F" w:rsidP="00F55D2F">
      <w:pPr>
        <w:pStyle w:val="NormalWeb1"/>
        <w:spacing w:before="2" w:after="2"/>
        <w:jc w:val="both"/>
        <w:rPr>
          <w:rFonts w:ascii="Times New Roman" w:hAnsi="Times New Roman"/>
          <w:sz w:val="24"/>
          <w:szCs w:val="24"/>
        </w:rPr>
      </w:pPr>
    </w:p>
    <w:p w14:paraId="364B561D" w14:textId="77777777" w:rsidR="00F55D2F" w:rsidRPr="006C0AEC" w:rsidRDefault="00F55D2F" w:rsidP="00F55D2F">
      <w:pPr>
        <w:pStyle w:val="NormalWeb1"/>
        <w:spacing w:before="2" w:after="2"/>
        <w:jc w:val="both"/>
        <w:rPr>
          <w:rFonts w:ascii="Times New Roman" w:hAnsi="Times New Roman"/>
          <w:sz w:val="24"/>
          <w:szCs w:val="24"/>
        </w:rPr>
      </w:pPr>
      <w:r w:rsidRPr="006C0AEC">
        <w:rPr>
          <w:rFonts w:ascii="Times New Roman" w:hAnsi="Times New Roman"/>
          <w:sz w:val="24"/>
          <w:szCs w:val="24"/>
        </w:rPr>
        <w:t xml:space="preserve">Now consider a review of the same book written by a slightly more opinionated student: </w:t>
      </w:r>
    </w:p>
    <w:p w14:paraId="03335508" w14:textId="77777777" w:rsidR="00F55D2F" w:rsidRDefault="00F55D2F" w:rsidP="00F55D2F">
      <w:pPr>
        <w:pStyle w:val="NormalWeb1"/>
        <w:spacing w:before="2" w:after="2"/>
        <w:jc w:val="both"/>
        <w:rPr>
          <w:rFonts w:ascii="Times New Roman" w:hAnsi="Times New Roman"/>
          <w:sz w:val="24"/>
          <w:szCs w:val="24"/>
        </w:rPr>
      </w:pPr>
    </w:p>
    <w:p w14:paraId="6351B3C0" w14:textId="77777777" w:rsidR="00F55D2F" w:rsidRPr="005307B7" w:rsidRDefault="00F55D2F" w:rsidP="00F55D2F">
      <w:pPr>
        <w:pStyle w:val="NormalWeb1"/>
        <w:pBdr>
          <w:top w:val="single" w:sz="4" w:space="1" w:color="auto"/>
          <w:left w:val="single" w:sz="4" w:space="4" w:color="auto"/>
          <w:bottom w:val="single" w:sz="4" w:space="1" w:color="auto"/>
          <w:right w:val="single" w:sz="4" w:space="4" w:color="auto"/>
        </w:pBdr>
        <w:spacing w:before="2" w:after="2"/>
        <w:jc w:val="both"/>
        <w:rPr>
          <w:rFonts w:ascii="Calibri" w:hAnsi="Calibri" w:cs="Calibri"/>
          <w:sz w:val="24"/>
          <w:szCs w:val="24"/>
        </w:rPr>
      </w:pPr>
      <w:r w:rsidRPr="005307B7">
        <w:rPr>
          <w:rFonts w:ascii="Calibri" w:hAnsi="Calibri" w:cs="Calibri"/>
          <w:sz w:val="24"/>
          <w:szCs w:val="24"/>
        </w:rPr>
        <w:t xml:space="preserve">Judith Bennett's Ale, Beer, and </w:t>
      </w:r>
      <w:proofErr w:type="spellStart"/>
      <w:r w:rsidRPr="005307B7">
        <w:rPr>
          <w:rFonts w:ascii="Calibri" w:hAnsi="Calibri" w:cs="Calibri"/>
          <w:sz w:val="24"/>
          <w:szCs w:val="24"/>
        </w:rPr>
        <w:t>Brewsters</w:t>
      </w:r>
      <w:proofErr w:type="spellEnd"/>
      <w:r w:rsidRPr="005307B7">
        <w:rPr>
          <w:rFonts w:ascii="Calibri" w:hAnsi="Calibri" w:cs="Calibri"/>
          <w:sz w:val="24"/>
          <w:szCs w:val="24"/>
        </w:rPr>
        <w:t xml:space="preserve"> in England: Women's Work in a Changing </w:t>
      </w:r>
      <w:proofErr w:type="gramStart"/>
      <w:r w:rsidRPr="005307B7">
        <w:rPr>
          <w:rFonts w:ascii="Calibri" w:hAnsi="Calibri" w:cs="Calibri"/>
          <w:sz w:val="24"/>
          <w:szCs w:val="24"/>
        </w:rPr>
        <w:t>World,</w:t>
      </w:r>
      <w:proofErr w:type="gramEnd"/>
      <w:r w:rsidRPr="005307B7">
        <w:rPr>
          <w:rFonts w:ascii="Calibri" w:hAnsi="Calibri" w:cs="Calibri"/>
          <w:sz w:val="24"/>
          <w:szCs w:val="24"/>
        </w:rPr>
        <w:t xml:space="preserve"> 1300-1600 was a colossal disappointment. I wanted to know about the rituals surrounding drinking in medieval England: the songs, the games, </w:t>
      </w:r>
      <w:proofErr w:type="gramStart"/>
      <w:r w:rsidRPr="005307B7">
        <w:rPr>
          <w:rFonts w:ascii="Calibri" w:hAnsi="Calibri" w:cs="Calibri"/>
          <w:sz w:val="24"/>
          <w:szCs w:val="24"/>
        </w:rPr>
        <w:t>the</w:t>
      </w:r>
      <w:proofErr w:type="gramEnd"/>
      <w:r w:rsidRPr="005307B7">
        <w:rPr>
          <w:rFonts w:ascii="Calibri" w:hAnsi="Calibri" w:cs="Calibri"/>
          <w:sz w:val="24"/>
          <w:szCs w:val="24"/>
        </w:rPr>
        <w:t xml:space="preserve"> parties. Bennett provided none of that information. I liked how the book showed ale and beer brewing as an economic activity, but the reader gets lost in the details of prices and wages. I was more interested in the private lives of the women </w:t>
      </w:r>
      <w:proofErr w:type="spellStart"/>
      <w:proofErr w:type="gramStart"/>
      <w:r w:rsidRPr="005307B7">
        <w:rPr>
          <w:rFonts w:ascii="Calibri" w:hAnsi="Calibri" w:cs="Calibri"/>
          <w:sz w:val="24"/>
          <w:szCs w:val="24"/>
        </w:rPr>
        <w:t>brewsters</w:t>
      </w:r>
      <w:proofErr w:type="spellEnd"/>
      <w:proofErr w:type="gramEnd"/>
      <w:r w:rsidRPr="005307B7">
        <w:rPr>
          <w:rFonts w:ascii="Calibri" w:hAnsi="Calibri" w:cs="Calibri"/>
          <w:sz w:val="24"/>
          <w:szCs w:val="24"/>
        </w:rPr>
        <w:t>. The book was divided into eight long chapters, and I can't imagine why anyone would ever want to read it.</w:t>
      </w:r>
    </w:p>
    <w:p w14:paraId="5069AE29" w14:textId="77777777" w:rsidR="00F55D2F" w:rsidRDefault="00F55D2F" w:rsidP="00F55D2F">
      <w:pPr>
        <w:pStyle w:val="NormalWeb1"/>
        <w:spacing w:before="2" w:after="2"/>
        <w:jc w:val="both"/>
        <w:rPr>
          <w:rFonts w:ascii="Times New Roman" w:hAnsi="Times New Roman"/>
          <w:sz w:val="24"/>
          <w:szCs w:val="24"/>
        </w:rPr>
      </w:pPr>
    </w:p>
    <w:p w14:paraId="014B2A79" w14:textId="77777777" w:rsidR="00F55D2F" w:rsidRPr="006C0AEC" w:rsidRDefault="00F55D2F" w:rsidP="00F55D2F">
      <w:pPr>
        <w:pStyle w:val="NormalWeb1"/>
        <w:spacing w:before="2" w:after="2"/>
        <w:jc w:val="both"/>
        <w:rPr>
          <w:rFonts w:ascii="Times New Roman" w:hAnsi="Times New Roman"/>
          <w:sz w:val="24"/>
          <w:szCs w:val="24"/>
        </w:rPr>
      </w:pPr>
      <w:r w:rsidRPr="006C0AEC">
        <w:rPr>
          <w:rFonts w:ascii="Times New Roman" w:hAnsi="Times New Roman"/>
          <w:sz w:val="24"/>
          <w:szCs w:val="24"/>
        </w:rPr>
        <w:t xml:space="preserve">There's no shortage of judgments in this review! But the student does not display a working knowledge of the book's argument. The reader has a sense of what the student expected of the book, but no sense of what the author herself set out to prove. Although the student gives several reasons for the negative review, those examples do not clearly relate to each other as part of an overall evaluation—in other words, in support of a specific thesis. This review is indeed an assessment, but not a critical one. </w:t>
      </w:r>
    </w:p>
    <w:p w14:paraId="3BA913B0" w14:textId="77777777" w:rsidR="00F55D2F" w:rsidRDefault="00F55D2F" w:rsidP="00F55D2F">
      <w:pPr>
        <w:pStyle w:val="NormalWeb1"/>
        <w:spacing w:before="2" w:after="2"/>
        <w:jc w:val="both"/>
        <w:rPr>
          <w:rFonts w:ascii="Times New Roman" w:hAnsi="Times New Roman"/>
          <w:sz w:val="24"/>
          <w:szCs w:val="24"/>
        </w:rPr>
      </w:pPr>
    </w:p>
    <w:p w14:paraId="60651576" w14:textId="77777777" w:rsidR="00F55D2F" w:rsidRPr="006C0AEC" w:rsidRDefault="00F55D2F" w:rsidP="00F55D2F">
      <w:pPr>
        <w:pStyle w:val="NormalWeb1"/>
        <w:spacing w:before="2" w:after="2"/>
        <w:jc w:val="both"/>
        <w:rPr>
          <w:rFonts w:ascii="Times New Roman" w:hAnsi="Times New Roman"/>
          <w:sz w:val="24"/>
          <w:szCs w:val="24"/>
        </w:rPr>
      </w:pPr>
      <w:r w:rsidRPr="006C0AEC">
        <w:rPr>
          <w:rFonts w:ascii="Times New Roman" w:hAnsi="Times New Roman"/>
          <w:sz w:val="24"/>
          <w:szCs w:val="24"/>
        </w:rPr>
        <w:t xml:space="preserve">Here is one final review of the same book: </w:t>
      </w:r>
    </w:p>
    <w:p w14:paraId="20F542F6" w14:textId="77777777" w:rsidR="00F55D2F" w:rsidRDefault="00F55D2F" w:rsidP="00F55D2F">
      <w:pPr>
        <w:pStyle w:val="NormalWeb1"/>
        <w:spacing w:before="2" w:after="2"/>
        <w:jc w:val="both"/>
        <w:rPr>
          <w:rFonts w:ascii="Times New Roman" w:hAnsi="Times New Roman"/>
          <w:sz w:val="24"/>
          <w:szCs w:val="24"/>
        </w:rPr>
      </w:pPr>
    </w:p>
    <w:p w14:paraId="7C168AD7" w14:textId="77777777" w:rsidR="00F55D2F" w:rsidRPr="005307B7" w:rsidRDefault="00F55D2F" w:rsidP="00F55D2F">
      <w:pPr>
        <w:pStyle w:val="NormalWeb1"/>
        <w:pBdr>
          <w:top w:val="single" w:sz="4" w:space="1" w:color="auto"/>
          <w:left w:val="single" w:sz="4" w:space="4" w:color="auto"/>
          <w:bottom w:val="single" w:sz="4" w:space="1" w:color="auto"/>
          <w:right w:val="single" w:sz="4" w:space="4" w:color="auto"/>
        </w:pBdr>
        <w:spacing w:before="2" w:after="2"/>
        <w:jc w:val="both"/>
        <w:rPr>
          <w:rFonts w:ascii="Calibri" w:hAnsi="Calibri" w:cs="Calibri"/>
          <w:sz w:val="24"/>
          <w:szCs w:val="24"/>
        </w:rPr>
      </w:pPr>
      <w:r w:rsidRPr="005307B7">
        <w:rPr>
          <w:rFonts w:ascii="Calibri" w:hAnsi="Calibri" w:cs="Calibri"/>
          <w:sz w:val="24"/>
          <w:szCs w:val="24"/>
        </w:rPr>
        <w:t xml:space="preserve">One of feminism's paradoxes—one that challenges many of its optimistic histories—is how patriarchy remains persistent over time. While Judith Bennett's Ale, Beer, and </w:t>
      </w:r>
      <w:proofErr w:type="spellStart"/>
      <w:r w:rsidRPr="005307B7">
        <w:rPr>
          <w:rFonts w:ascii="Calibri" w:hAnsi="Calibri" w:cs="Calibri"/>
          <w:sz w:val="24"/>
          <w:szCs w:val="24"/>
        </w:rPr>
        <w:t>Brewsters</w:t>
      </w:r>
      <w:proofErr w:type="spellEnd"/>
      <w:r w:rsidRPr="005307B7">
        <w:rPr>
          <w:rFonts w:ascii="Calibri" w:hAnsi="Calibri" w:cs="Calibri"/>
          <w:sz w:val="24"/>
          <w:szCs w:val="24"/>
        </w:rPr>
        <w:t xml:space="preserve"> in England: Women's Work in a Changing World, 1300-1600 recognizes medieval women as historical actors through their ale brewing, it also shows that female agency had its limits with the advent of beer. I had assumed that those limits were religious and political, but Bennett shows how a "patriarchal equilibrium" shut women out of economic life as well. Her analysis of women's wages in ale and beer production proves that a change in women's work does not equate to a change in working women's status. Contemporary feminists and historians alike should read Bennett's book and think twice when they crack open their next </w:t>
      </w:r>
      <w:proofErr w:type="spellStart"/>
      <w:r w:rsidRPr="005307B7">
        <w:rPr>
          <w:rFonts w:ascii="Calibri" w:hAnsi="Calibri" w:cs="Calibri"/>
          <w:sz w:val="24"/>
          <w:szCs w:val="24"/>
        </w:rPr>
        <w:t>brewsky</w:t>
      </w:r>
      <w:proofErr w:type="spellEnd"/>
      <w:r w:rsidRPr="005307B7">
        <w:rPr>
          <w:rFonts w:ascii="Calibri" w:hAnsi="Calibri" w:cs="Calibri"/>
          <w:sz w:val="24"/>
          <w:szCs w:val="24"/>
        </w:rPr>
        <w:t>.</w:t>
      </w:r>
    </w:p>
    <w:p w14:paraId="07D95225" w14:textId="77777777" w:rsidR="00F55D2F" w:rsidRDefault="00F55D2F" w:rsidP="00F55D2F">
      <w:pPr>
        <w:pStyle w:val="NormalWeb1"/>
        <w:spacing w:before="2" w:after="2"/>
        <w:jc w:val="both"/>
        <w:rPr>
          <w:rFonts w:ascii="Times New Roman" w:hAnsi="Times New Roman"/>
          <w:sz w:val="24"/>
          <w:szCs w:val="24"/>
        </w:rPr>
      </w:pPr>
    </w:p>
    <w:p w14:paraId="3731089E" w14:textId="77777777" w:rsidR="00F55D2F" w:rsidRPr="006C0AEC" w:rsidRDefault="00F55D2F" w:rsidP="00F55D2F">
      <w:pPr>
        <w:pStyle w:val="NormalWeb1"/>
        <w:spacing w:before="2" w:after="2"/>
        <w:jc w:val="both"/>
        <w:rPr>
          <w:rFonts w:ascii="Times New Roman" w:hAnsi="Times New Roman"/>
          <w:sz w:val="24"/>
          <w:szCs w:val="24"/>
        </w:rPr>
      </w:pPr>
      <w:r w:rsidRPr="006C0AEC">
        <w:rPr>
          <w:rFonts w:ascii="Times New Roman" w:hAnsi="Times New Roman"/>
          <w:sz w:val="24"/>
          <w:szCs w:val="24"/>
        </w:rPr>
        <w:t>This student's review avoids the problems of the previous two examples. It combines balanced opinion and concrete example, a critical assessment based on an explicitly stated rationale, and a recommendation to a potential audience. The reader gets a sense of what the book's author intended to demonstrate. Moreover, the student refers to an argument about feminist history in general that places the book in a specific genre and that reaches out to a general audience. The example of analyzing wages illustrates an argument, the analysis engages significant intellectual debates, and the reasons for the overall positive review are plainly visible. The review offers criteria, opinions, and support with which the reader can agree or disagree.</w:t>
      </w:r>
    </w:p>
    <w:p w14:paraId="6F24718F" w14:textId="77777777" w:rsidR="00F55D2F" w:rsidRDefault="00F55D2F" w:rsidP="00F55D2F">
      <w:pPr>
        <w:pStyle w:val="Heading21"/>
        <w:spacing w:before="2" w:after="2"/>
        <w:jc w:val="both"/>
        <w:rPr>
          <w:rFonts w:ascii="Times New Roman" w:hAnsi="Times New Roman"/>
          <w:sz w:val="24"/>
          <w:szCs w:val="24"/>
        </w:rPr>
      </w:pPr>
      <w:bookmarkStart w:id="2" w:name="bookmark1"/>
    </w:p>
    <w:p w14:paraId="642564D2" w14:textId="77777777" w:rsidR="00F55D2F" w:rsidRPr="006C0AEC" w:rsidRDefault="00F55D2F" w:rsidP="00F55D2F">
      <w:pPr>
        <w:pStyle w:val="Heading21"/>
        <w:spacing w:before="2" w:after="2"/>
        <w:jc w:val="both"/>
        <w:rPr>
          <w:rFonts w:ascii="Times New Roman" w:hAnsi="Times New Roman"/>
          <w:sz w:val="24"/>
          <w:szCs w:val="24"/>
        </w:rPr>
      </w:pPr>
      <w:r w:rsidRPr="006C0AEC">
        <w:rPr>
          <w:rFonts w:ascii="Times New Roman" w:hAnsi="Times New Roman"/>
          <w:sz w:val="24"/>
          <w:szCs w:val="24"/>
        </w:rPr>
        <w:t>Developing an assessment: before you write</w:t>
      </w:r>
      <w:bookmarkEnd w:id="2"/>
    </w:p>
    <w:p w14:paraId="0999BF75" w14:textId="77777777" w:rsidR="00F55D2F" w:rsidRDefault="00F55D2F" w:rsidP="00F55D2F">
      <w:pPr>
        <w:pStyle w:val="NormalWeb1"/>
        <w:spacing w:before="2" w:after="2"/>
        <w:jc w:val="both"/>
        <w:rPr>
          <w:rFonts w:ascii="Times New Roman" w:hAnsi="Times New Roman"/>
          <w:sz w:val="24"/>
          <w:szCs w:val="24"/>
        </w:rPr>
      </w:pPr>
    </w:p>
    <w:p w14:paraId="6A52A5F2" w14:textId="77777777" w:rsidR="00F55D2F" w:rsidRPr="006C0AEC" w:rsidRDefault="00F55D2F" w:rsidP="00F55D2F">
      <w:pPr>
        <w:pStyle w:val="NormalWeb1"/>
        <w:spacing w:before="2" w:after="2"/>
        <w:jc w:val="both"/>
        <w:rPr>
          <w:rFonts w:ascii="Times New Roman" w:hAnsi="Times New Roman"/>
          <w:sz w:val="24"/>
          <w:szCs w:val="24"/>
        </w:rPr>
      </w:pPr>
      <w:r w:rsidRPr="006C0AEC">
        <w:rPr>
          <w:rFonts w:ascii="Times New Roman" w:hAnsi="Times New Roman"/>
          <w:sz w:val="24"/>
          <w:szCs w:val="24"/>
        </w:rPr>
        <w:t xml:space="preserve">There is no definitive method to writing a review, although some critical thinking about the work at hand is necessary before you actually begin writing. Thus, writing a review is a two-step process: developing an argument about the work under consideration, and making that argument as you write an organized and well-supported draft. </w:t>
      </w:r>
    </w:p>
    <w:p w14:paraId="7FB528D3" w14:textId="77777777" w:rsidR="00F55D2F" w:rsidRDefault="00F55D2F" w:rsidP="00F55D2F">
      <w:pPr>
        <w:pStyle w:val="NormalWeb1"/>
        <w:spacing w:before="2" w:after="2"/>
        <w:jc w:val="both"/>
        <w:rPr>
          <w:rFonts w:ascii="Times New Roman" w:hAnsi="Times New Roman"/>
          <w:sz w:val="24"/>
          <w:szCs w:val="24"/>
        </w:rPr>
      </w:pPr>
    </w:p>
    <w:p w14:paraId="63EC26C7" w14:textId="77777777" w:rsidR="00F55D2F" w:rsidRPr="006C0AEC" w:rsidRDefault="00F55D2F" w:rsidP="00F55D2F">
      <w:pPr>
        <w:pStyle w:val="NormalWeb1"/>
        <w:spacing w:before="2" w:after="2"/>
        <w:jc w:val="both"/>
        <w:rPr>
          <w:rFonts w:ascii="Times New Roman" w:hAnsi="Times New Roman"/>
          <w:sz w:val="24"/>
          <w:szCs w:val="24"/>
        </w:rPr>
      </w:pPr>
      <w:r w:rsidRPr="006C0AEC">
        <w:rPr>
          <w:rFonts w:ascii="Times New Roman" w:hAnsi="Times New Roman"/>
          <w:sz w:val="24"/>
          <w:szCs w:val="24"/>
        </w:rPr>
        <w:t xml:space="preserve">What follows is a series of questions to focus your thinking as you dig into the work at hand. While the questions specifically consider book reviews, you can easily transpose them to an analysis of performances, exhibitions, and other review subjects. Don't feel obligated to address each of the questions; some will be more relevant than others to the book in question. </w:t>
      </w:r>
    </w:p>
    <w:p w14:paraId="75989182" w14:textId="77777777" w:rsidR="00F55D2F" w:rsidRPr="006C0AEC" w:rsidRDefault="00F55D2F" w:rsidP="00F55D2F">
      <w:pPr>
        <w:pStyle w:val="NormalWeb1"/>
        <w:numPr>
          <w:ilvl w:val="0"/>
          <w:numId w:val="3"/>
        </w:numPr>
        <w:spacing w:before="2" w:after="2"/>
        <w:ind w:left="720" w:hanging="360"/>
        <w:jc w:val="both"/>
        <w:rPr>
          <w:rFonts w:ascii="Times New Roman" w:hAnsi="Times New Roman"/>
          <w:sz w:val="24"/>
          <w:szCs w:val="24"/>
        </w:rPr>
      </w:pPr>
      <w:r w:rsidRPr="006C0AEC">
        <w:rPr>
          <w:rFonts w:ascii="Times New Roman" w:hAnsi="Times New Roman"/>
          <w:sz w:val="24"/>
          <w:szCs w:val="24"/>
        </w:rPr>
        <w:t>What is the thesis—or main argument—of the book? If the author wanted you to get one idea from the book, what would it be? How does it compare or contrast to the world you know? What has the book accomplished?</w:t>
      </w:r>
    </w:p>
    <w:p w14:paraId="791313AC" w14:textId="77777777" w:rsidR="00F55D2F" w:rsidRPr="006C0AEC" w:rsidRDefault="00F55D2F" w:rsidP="00F55D2F">
      <w:pPr>
        <w:pStyle w:val="NormalWeb1"/>
        <w:numPr>
          <w:ilvl w:val="0"/>
          <w:numId w:val="3"/>
        </w:numPr>
        <w:spacing w:before="2" w:after="2"/>
        <w:ind w:left="720" w:hanging="360"/>
        <w:jc w:val="both"/>
        <w:rPr>
          <w:rFonts w:ascii="Times New Roman" w:hAnsi="Times New Roman"/>
          <w:sz w:val="24"/>
          <w:szCs w:val="24"/>
        </w:rPr>
      </w:pPr>
      <w:r w:rsidRPr="006C0AEC">
        <w:rPr>
          <w:rFonts w:ascii="Times New Roman" w:hAnsi="Times New Roman"/>
          <w:sz w:val="24"/>
          <w:szCs w:val="24"/>
        </w:rPr>
        <w:t>What exactly is the subject or topic of the book? Does the author cover the subject adequately? Does the author cover all aspects of the subject in a balanced fashion? What is the approach to the subject (topical, analytical, chronological, descriptive)?</w:t>
      </w:r>
    </w:p>
    <w:p w14:paraId="6BE6999B" w14:textId="77777777" w:rsidR="00F55D2F" w:rsidRPr="006C0AEC" w:rsidRDefault="00F55D2F" w:rsidP="00F55D2F">
      <w:pPr>
        <w:pStyle w:val="NormalWeb1"/>
        <w:numPr>
          <w:ilvl w:val="0"/>
          <w:numId w:val="3"/>
        </w:numPr>
        <w:spacing w:before="2" w:after="2"/>
        <w:ind w:left="720" w:hanging="360"/>
        <w:jc w:val="both"/>
        <w:rPr>
          <w:rFonts w:ascii="Times New Roman" w:hAnsi="Times New Roman"/>
          <w:sz w:val="24"/>
          <w:szCs w:val="24"/>
        </w:rPr>
      </w:pPr>
      <w:r w:rsidRPr="006C0AEC">
        <w:rPr>
          <w:rFonts w:ascii="Times New Roman" w:hAnsi="Times New Roman"/>
          <w:sz w:val="24"/>
          <w:szCs w:val="24"/>
        </w:rPr>
        <w:t>How does the author support her argument? What evidence does she use to prove her point? Do you find that evidence convincing? Why or why not? Does any of the author's information (or conclusions) conflict with other books you've read, courses you've taken or just previous assumptions you had of the subject?</w:t>
      </w:r>
    </w:p>
    <w:p w14:paraId="089FAD59" w14:textId="77777777" w:rsidR="00F55D2F" w:rsidRPr="006C0AEC" w:rsidRDefault="00F55D2F" w:rsidP="00F55D2F">
      <w:pPr>
        <w:pStyle w:val="NormalWeb1"/>
        <w:numPr>
          <w:ilvl w:val="0"/>
          <w:numId w:val="3"/>
        </w:numPr>
        <w:spacing w:before="2" w:after="2"/>
        <w:ind w:left="720" w:hanging="360"/>
        <w:jc w:val="both"/>
        <w:rPr>
          <w:rFonts w:ascii="Times New Roman" w:hAnsi="Times New Roman"/>
          <w:sz w:val="24"/>
          <w:szCs w:val="24"/>
        </w:rPr>
      </w:pPr>
      <w:r w:rsidRPr="006C0AEC">
        <w:rPr>
          <w:rFonts w:ascii="Times New Roman" w:hAnsi="Times New Roman"/>
          <w:sz w:val="24"/>
          <w:szCs w:val="24"/>
        </w:rPr>
        <w:t>How does the author structure her argument? What are the parts that make up the whole? Does the argument make sense? Does it persuade you? Why or why not?</w:t>
      </w:r>
    </w:p>
    <w:p w14:paraId="70C9E14E" w14:textId="77777777" w:rsidR="00F55D2F" w:rsidRPr="006C0AEC" w:rsidRDefault="00F55D2F" w:rsidP="00F55D2F">
      <w:pPr>
        <w:pStyle w:val="NormalWeb1"/>
        <w:numPr>
          <w:ilvl w:val="0"/>
          <w:numId w:val="3"/>
        </w:numPr>
        <w:spacing w:before="2" w:after="2"/>
        <w:ind w:left="720" w:hanging="360"/>
        <w:jc w:val="both"/>
        <w:rPr>
          <w:rFonts w:ascii="Times New Roman" w:hAnsi="Times New Roman"/>
          <w:sz w:val="24"/>
          <w:szCs w:val="24"/>
        </w:rPr>
      </w:pPr>
      <w:r w:rsidRPr="006C0AEC">
        <w:rPr>
          <w:rFonts w:ascii="Times New Roman" w:hAnsi="Times New Roman"/>
          <w:sz w:val="24"/>
          <w:szCs w:val="24"/>
        </w:rPr>
        <w:t>How has this book helped you understand the subject? Would you recommend the book to your reader?</w:t>
      </w:r>
    </w:p>
    <w:p w14:paraId="0BD57376" w14:textId="77777777" w:rsidR="00F55D2F" w:rsidRDefault="00F55D2F" w:rsidP="00F55D2F">
      <w:pPr>
        <w:pStyle w:val="NormalWeb1"/>
        <w:spacing w:before="2" w:after="2"/>
        <w:jc w:val="both"/>
        <w:rPr>
          <w:rFonts w:ascii="Times New Roman" w:hAnsi="Times New Roman"/>
          <w:sz w:val="24"/>
          <w:szCs w:val="24"/>
        </w:rPr>
      </w:pPr>
    </w:p>
    <w:p w14:paraId="16BB2EBE" w14:textId="77777777" w:rsidR="00F55D2F" w:rsidRPr="006C0AEC" w:rsidRDefault="00F55D2F" w:rsidP="00F55D2F">
      <w:pPr>
        <w:pStyle w:val="NormalWeb1"/>
        <w:spacing w:before="2" w:after="2"/>
        <w:jc w:val="both"/>
        <w:rPr>
          <w:rFonts w:ascii="Times New Roman" w:hAnsi="Times New Roman"/>
          <w:sz w:val="24"/>
          <w:szCs w:val="24"/>
        </w:rPr>
      </w:pPr>
      <w:r w:rsidRPr="006C0AEC">
        <w:rPr>
          <w:rFonts w:ascii="Times New Roman" w:hAnsi="Times New Roman"/>
          <w:sz w:val="24"/>
          <w:szCs w:val="24"/>
        </w:rPr>
        <w:t>Beyond the internal workings of the book, you may also consider some information about the author and the circumstances of the text's production:</w:t>
      </w:r>
    </w:p>
    <w:p w14:paraId="25FCDD55" w14:textId="77777777" w:rsidR="00F55D2F" w:rsidRPr="006C0AEC" w:rsidRDefault="00F55D2F" w:rsidP="00F55D2F">
      <w:pPr>
        <w:pStyle w:val="NormalWeb1"/>
        <w:numPr>
          <w:ilvl w:val="0"/>
          <w:numId w:val="5"/>
        </w:numPr>
        <w:spacing w:before="2" w:after="2"/>
        <w:ind w:left="720" w:hanging="360"/>
        <w:jc w:val="both"/>
        <w:rPr>
          <w:rFonts w:ascii="Times New Roman" w:hAnsi="Times New Roman"/>
          <w:sz w:val="24"/>
          <w:szCs w:val="24"/>
        </w:rPr>
      </w:pPr>
      <w:r w:rsidRPr="006C0AEC">
        <w:rPr>
          <w:rFonts w:ascii="Times New Roman" w:hAnsi="Times New Roman"/>
          <w:sz w:val="24"/>
          <w:szCs w:val="24"/>
        </w:rPr>
        <w:t>Who is the author? Nationality, political persuasion, training, intellectual interests, personal history, and historical context may provide crucial details about how a work takes shape. Does it matter, for example, that the biographer was the subject's best friend? What difference would it make if the author participated in the events she writes about?</w:t>
      </w:r>
    </w:p>
    <w:p w14:paraId="70C3C318" w14:textId="77777777" w:rsidR="00F55D2F" w:rsidRPr="006C0AEC" w:rsidRDefault="00F55D2F" w:rsidP="00F55D2F">
      <w:pPr>
        <w:pStyle w:val="NormalWeb1"/>
        <w:numPr>
          <w:ilvl w:val="0"/>
          <w:numId w:val="5"/>
        </w:numPr>
        <w:spacing w:before="2" w:after="2"/>
        <w:ind w:left="720" w:hanging="360"/>
        <w:jc w:val="both"/>
        <w:rPr>
          <w:rFonts w:ascii="Times New Roman" w:hAnsi="Times New Roman"/>
          <w:sz w:val="24"/>
          <w:szCs w:val="24"/>
        </w:rPr>
      </w:pPr>
      <w:r w:rsidRPr="006C0AEC">
        <w:rPr>
          <w:rFonts w:ascii="Times New Roman" w:hAnsi="Times New Roman"/>
          <w:sz w:val="24"/>
          <w:szCs w:val="24"/>
        </w:rPr>
        <w:t>What is the book's genre? Out of what field does it emerge? Does it conform to or depart from the conventions of its genre? These questions can provide a historical or literary standard on which to base your evaluations. If you are reviewing the first book ever written on the subject, it will be important for your readers to know. Keep in mind, though, that naming "firsts"—alongside naming "bests" and "</w:t>
      </w:r>
      <w:proofErr w:type="spellStart"/>
      <w:r w:rsidRPr="006C0AEC">
        <w:rPr>
          <w:rFonts w:ascii="Times New Roman" w:hAnsi="Times New Roman"/>
          <w:sz w:val="24"/>
          <w:szCs w:val="24"/>
        </w:rPr>
        <w:t>onlys</w:t>
      </w:r>
      <w:proofErr w:type="spellEnd"/>
      <w:r w:rsidRPr="006C0AEC">
        <w:rPr>
          <w:rFonts w:ascii="Times New Roman" w:hAnsi="Times New Roman"/>
          <w:sz w:val="24"/>
          <w:szCs w:val="24"/>
        </w:rPr>
        <w:t>"—can be a risky business unless you're absolutely certain.</w:t>
      </w:r>
    </w:p>
    <w:p w14:paraId="212058EC" w14:textId="77777777" w:rsidR="00F55D2F" w:rsidRDefault="00F55D2F" w:rsidP="00F55D2F">
      <w:pPr>
        <w:pStyle w:val="Heading21"/>
        <w:spacing w:before="2" w:after="2"/>
        <w:jc w:val="both"/>
        <w:rPr>
          <w:rFonts w:ascii="Times New Roman" w:hAnsi="Times New Roman"/>
          <w:sz w:val="24"/>
          <w:szCs w:val="24"/>
        </w:rPr>
      </w:pPr>
      <w:bookmarkStart w:id="3" w:name="bookmark2"/>
    </w:p>
    <w:p w14:paraId="71000A1B" w14:textId="77777777" w:rsidR="00F55D2F" w:rsidRPr="006C0AEC" w:rsidRDefault="00F55D2F" w:rsidP="00F55D2F">
      <w:pPr>
        <w:pStyle w:val="Heading21"/>
        <w:spacing w:before="2" w:after="2"/>
        <w:jc w:val="both"/>
        <w:rPr>
          <w:rFonts w:ascii="Times New Roman" w:hAnsi="Times New Roman"/>
          <w:sz w:val="24"/>
          <w:szCs w:val="24"/>
        </w:rPr>
      </w:pPr>
      <w:r w:rsidRPr="006C0AEC">
        <w:rPr>
          <w:rFonts w:ascii="Times New Roman" w:hAnsi="Times New Roman"/>
          <w:sz w:val="24"/>
          <w:szCs w:val="24"/>
        </w:rPr>
        <w:t>Writing the review</w:t>
      </w:r>
      <w:bookmarkEnd w:id="3"/>
    </w:p>
    <w:p w14:paraId="2990ACBD" w14:textId="77777777" w:rsidR="00F55D2F" w:rsidRDefault="00F55D2F" w:rsidP="00F55D2F">
      <w:pPr>
        <w:pStyle w:val="NormalWeb1"/>
        <w:spacing w:before="2" w:after="2"/>
        <w:jc w:val="both"/>
        <w:rPr>
          <w:rFonts w:ascii="Times New Roman" w:hAnsi="Times New Roman"/>
          <w:sz w:val="24"/>
          <w:szCs w:val="24"/>
        </w:rPr>
      </w:pPr>
    </w:p>
    <w:p w14:paraId="2E3F9D1D" w14:textId="77777777" w:rsidR="00F55D2F" w:rsidRPr="006C0AEC" w:rsidRDefault="00F55D2F" w:rsidP="00F55D2F">
      <w:pPr>
        <w:pStyle w:val="NormalWeb1"/>
        <w:spacing w:before="2" w:after="2"/>
        <w:jc w:val="both"/>
        <w:rPr>
          <w:rFonts w:ascii="Times New Roman" w:hAnsi="Times New Roman"/>
          <w:sz w:val="24"/>
          <w:szCs w:val="24"/>
        </w:rPr>
      </w:pPr>
      <w:r w:rsidRPr="006C0AEC">
        <w:rPr>
          <w:rFonts w:ascii="Times New Roman" w:hAnsi="Times New Roman"/>
          <w:sz w:val="24"/>
          <w:szCs w:val="24"/>
        </w:rPr>
        <w:t xml:space="preserve">Once you have made your observations and assessments of the work under review, carefully survey your notes and attempt to unify your impressions into a statement that will describe the purpose or thesis of your review. Then, outline the arguments that support your thesis. </w:t>
      </w:r>
    </w:p>
    <w:p w14:paraId="597B1BD4" w14:textId="77777777" w:rsidR="00F55D2F" w:rsidRDefault="00F55D2F" w:rsidP="00F55D2F">
      <w:pPr>
        <w:pStyle w:val="NormalWeb1"/>
        <w:spacing w:before="2" w:after="2"/>
        <w:jc w:val="both"/>
        <w:rPr>
          <w:rFonts w:ascii="Times New Roman" w:hAnsi="Times New Roman"/>
          <w:sz w:val="24"/>
          <w:szCs w:val="24"/>
        </w:rPr>
      </w:pPr>
    </w:p>
    <w:p w14:paraId="62E779FE" w14:textId="77777777" w:rsidR="00F55D2F" w:rsidRPr="006C0AEC" w:rsidRDefault="00F55D2F" w:rsidP="00F55D2F">
      <w:pPr>
        <w:pStyle w:val="NormalWeb1"/>
        <w:spacing w:before="2" w:after="2"/>
        <w:jc w:val="both"/>
        <w:rPr>
          <w:rFonts w:ascii="Times New Roman" w:hAnsi="Times New Roman"/>
          <w:sz w:val="24"/>
          <w:szCs w:val="24"/>
        </w:rPr>
      </w:pPr>
      <w:r w:rsidRPr="006C0AEC">
        <w:rPr>
          <w:rFonts w:ascii="Times New Roman" w:hAnsi="Times New Roman"/>
          <w:sz w:val="24"/>
          <w:szCs w:val="24"/>
        </w:rPr>
        <w:t xml:space="preserve">Your arguments should develop the thesis in a logical manner. That logic, unlike more standard academic writing, may initially emphasize the author's argument while you develop your own in the course of the review. The relative emphasis depends on the nature of the review: if readers may be more interested in the work itself, you may want to make the work and the author more prominent; if you want the review to be about your perspective and opinions, then you may structure the review to privilege your observations over (but never separate from) those of the work under review. What follows is just one of many ways to organize a review. </w:t>
      </w:r>
    </w:p>
    <w:p w14:paraId="653FE747" w14:textId="77777777" w:rsidR="00F55D2F" w:rsidRDefault="00F55D2F" w:rsidP="00F55D2F">
      <w:pPr>
        <w:pStyle w:val="Heading31"/>
        <w:spacing w:before="2" w:after="2"/>
        <w:jc w:val="both"/>
        <w:rPr>
          <w:rFonts w:ascii="Times New Roman" w:hAnsi="Times New Roman"/>
          <w:sz w:val="24"/>
          <w:szCs w:val="24"/>
        </w:rPr>
      </w:pPr>
    </w:p>
    <w:p w14:paraId="5F987F1C" w14:textId="77777777" w:rsidR="00F55D2F" w:rsidRDefault="00F55D2F" w:rsidP="00F55D2F">
      <w:pPr>
        <w:pStyle w:val="Heading31"/>
        <w:spacing w:before="2" w:after="2"/>
        <w:jc w:val="both"/>
        <w:rPr>
          <w:rFonts w:ascii="Times New Roman" w:hAnsi="Times New Roman"/>
          <w:sz w:val="24"/>
          <w:szCs w:val="24"/>
        </w:rPr>
      </w:pPr>
      <w:r>
        <w:rPr>
          <w:rFonts w:ascii="Times New Roman" w:hAnsi="Times New Roman"/>
          <w:sz w:val="24"/>
          <w:szCs w:val="24"/>
        </w:rPr>
        <w:t>Introduction</w:t>
      </w:r>
    </w:p>
    <w:p w14:paraId="785139B9" w14:textId="77777777" w:rsidR="00F55D2F" w:rsidRPr="006C0AEC" w:rsidRDefault="00F55D2F" w:rsidP="00F55D2F">
      <w:pPr>
        <w:pStyle w:val="NormalWeb1"/>
        <w:spacing w:before="2" w:after="2"/>
        <w:jc w:val="both"/>
        <w:rPr>
          <w:rFonts w:ascii="Times New Roman" w:hAnsi="Times New Roman"/>
          <w:sz w:val="24"/>
          <w:szCs w:val="24"/>
        </w:rPr>
      </w:pPr>
      <w:r w:rsidRPr="006C0AEC">
        <w:rPr>
          <w:rFonts w:ascii="Times New Roman" w:hAnsi="Times New Roman"/>
          <w:sz w:val="24"/>
          <w:szCs w:val="24"/>
        </w:rPr>
        <w:t xml:space="preserve">Since most reviews are brief, many writers begin with a catchy quip or anecdote that succinctly delivers their argument. But you can introduce your review differently depending on the argument and audience. The Writing Center's handout on </w:t>
      </w:r>
      <w:hyperlink r:id="rId8" w:history="1">
        <w:r w:rsidRPr="006C0AEC">
          <w:rPr>
            <w:rStyle w:val="Hyperlink1"/>
            <w:rFonts w:ascii="Times New Roman" w:hAnsi="Times New Roman"/>
            <w:szCs w:val="24"/>
          </w:rPr>
          <w:t>introductions</w:t>
        </w:r>
      </w:hyperlink>
      <w:r w:rsidRPr="006C0AEC">
        <w:rPr>
          <w:rFonts w:ascii="Times New Roman" w:hAnsi="Times New Roman"/>
          <w:sz w:val="24"/>
          <w:szCs w:val="24"/>
        </w:rPr>
        <w:t xml:space="preserve"> can help you find an approach that works. In general, you should include:</w:t>
      </w:r>
    </w:p>
    <w:p w14:paraId="5F206544" w14:textId="77777777" w:rsidR="00F55D2F" w:rsidRPr="006C0AEC" w:rsidRDefault="00F55D2F" w:rsidP="00F55D2F">
      <w:pPr>
        <w:pStyle w:val="NormalWeb1"/>
        <w:numPr>
          <w:ilvl w:val="0"/>
          <w:numId w:val="7"/>
        </w:numPr>
        <w:spacing w:before="2" w:after="2"/>
        <w:ind w:left="720" w:hanging="360"/>
        <w:jc w:val="both"/>
        <w:rPr>
          <w:rFonts w:ascii="Times New Roman" w:hAnsi="Times New Roman"/>
          <w:sz w:val="24"/>
          <w:szCs w:val="24"/>
        </w:rPr>
      </w:pPr>
      <w:r w:rsidRPr="006C0AEC">
        <w:rPr>
          <w:rFonts w:ascii="Times New Roman" w:hAnsi="Times New Roman"/>
          <w:sz w:val="24"/>
          <w:szCs w:val="24"/>
        </w:rPr>
        <w:t>The name of the author and the book title and the main theme.</w:t>
      </w:r>
    </w:p>
    <w:p w14:paraId="78D9D3AA" w14:textId="77777777" w:rsidR="00F55D2F" w:rsidRPr="006C0AEC" w:rsidRDefault="00F55D2F" w:rsidP="00F55D2F">
      <w:pPr>
        <w:pStyle w:val="NormalWeb1"/>
        <w:numPr>
          <w:ilvl w:val="0"/>
          <w:numId w:val="7"/>
        </w:numPr>
        <w:spacing w:before="2" w:after="2"/>
        <w:ind w:left="720" w:hanging="360"/>
        <w:jc w:val="both"/>
        <w:rPr>
          <w:rFonts w:ascii="Times New Roman" w:hAnsi="Times New Roman"/>
          <w:sz w:val="24"/>
          <w:szCs w:val="24"/>
        </w:rPr>
      </w:pPr>
      <w:r w:rsidRPr="006C0AEC">
        <w:rPr>
          <w:rFonts w:ascii="Times New Roman" w:hAnsi="Times New Roman"/>
          <w:sz w:val="24"/>
          <w:szCs w:val="24"/>
        </w:rPr>
        <w:t xml:space="preserve">Relevant details about </w:t>
      </w:r>
      <w:proofErr w:type="gramStart"/>
      <w:r w:rsidRPr="006C0AEC">
        <w:rPr>
          <w:rFonts w:ascii="Times New Roman" w:hAnsi="Times New Roman"/>
          <w:sz w:val="24"/>
          <w:szCs w:val="24"/>
        </w:rPr>
        <w:t>who</w:t>
      </w:r>
      <w:proofErr w:type="gramEnd"/>
      <w:r w:rsidRPr="006C0AEC">
        <w:rPr>
          <w:rFonts w:ascii="Times New Roman" w:hAnsi="Times New Roman"/>
          <w:sz w:val="24"/>
          <w:szCs w:val="24"/>
        </w:rPr>
        <w:t xml:space="preserve"> the author is and where he/she stands in the genre or field of inquiry. You could also link the title to the subject to show how the title explains the subject matter.</w:t>
      </w:r>
    </w:p>
    <w:p w14:paraId="579A2B86" w14:textId="77777777" w:rsidR="00F55D2F" w:rsidRPr="006C0AEC" w:rsidRDefault="00F55D2F" w:rsidP="00F55D2F">
      <w:pPr>
        <w:pStyle w:val="NormalWeb1"/>
        <w:numPr>
          <w:ilvl w:val="0"/>
          <w:numId w:val="7"/>
        </w:numPr>
        <w:spacing w:before="2" w:after="2"/>
        <w:ind w:left="720" w:hanging="360"/>
        <w:jc w:val="both"/>
        <w:rPr>
          <w:rFonts w:ascii="Times New Roman" w:hAnsi="Times New Roman"/>
          <w:sz w:val="24"/>
          <w:szCs w:val="24"/>
        </w:rPr>
      </w:pPr>
      <w:r w:rsidRPr="006C0AEC">
        <w:rPr>
          <w:rFonts w:ascii="Times New Roman" w:hAnsi="Times New Roman"/>
          <w:sz w:val="24"/>
          <w:szCs w:val="24"/>
        </w:rPr>
        <w:t xml:space="preserve">The context of the book and/or your review. Placing your review in a framework that makes sense to your audience alerts readers to your "take" on the book. Perhaps you want to situate a book about the Cuban revolution in the context of Cold War rivalries between the United States and the Soviet Union. Another reviewer might want to consider the book in the framework of Latin American social movements. Your choice of context informs your argument. </w:t>
      </w:r>
    </w:p>
    <w:p w14:paraId="50849CCE" w14:textId="77777777" w:rsidR="00F55D2F" w:rsidRPr="006C0AEC" w:rsidRDefault="00F55D2F" w:rsidP="00F55D2F">
      <w:pPr>
        <w:pStyle w:val="NormalWeb1"/>
        <w:numPr>
          <w:ilvl w:val="0"/>
          <w:numId w:val="7"/>
        </w:numPr>
        <w:spacing w:before="2" w:after="2"/>
        <w:ind w:left="720" w:hanging="360"/>
        <w:jc w:val="both"/>
        <w:rPr>
          <w:rFonts w:ascii="Times New Roman" w:hAnsi="Times New Roman"/>
          <w:sz w:val="24"/>
          <w:szCs w:val="24"/>
        </w:rPr>
      </w:pPr>
      <w:r w:rsidRPr="006C0AEC">
        <w:rPr>
          <w:rFonts w:ascii="Times New Roman" w:hAnsi="Times New Roman"/>
          <w:sz w:val="24"/>
          <w:szCs w:val="24"/>
        </w:rPr>
        <w:t>The thesis of the book. If you are reviewing fiction, this may be difficult since novels, plays, and short stories rarely have explicit arguments. But identifying the book's particular novelty, angle, or originality allows you to show what specific contribution the piece is trying to make.</w:t>
      </w:r>
    </w:p>
    <w:p w14:paraId="0A805E9C" w14:textId="77777777" w:rsidR="00F55D2F" w:rsidRPr="006C0AEC" w:rsidRDefault="00F55D2F" w:rsidP="00F55D2F">
      <w:pPr>
        <w:pStyle w:val="NormalWeb1"/>
        <w:numPr>
          <w:ilvl w:val="0"/>
          <w:numId w:val="7"/>
        </w:numPr>
        <w:spacing w:before="2" w:after="2"/>
        <w:ind w:left="720" w:hanging="360"/>
        <w:jc w:val="both"/>
        <w:rPr>
          <w:rFonts w:ascii="Times New Roman" w:hAnsi="Times New Roman"/>
          <w:sz w:val="24"/>
          <w:szCs w:val="24"/>
        </w:rPr>
      </w:pPr>
      <w:r w:rsidRPr="006C0AEC">
        <w:rPr>
          <w:rFonts w:ascii="Times New Roman" w:hAnsi="Times New Roman"/>
          <w:sz w:val="24"/>
          <w:szCs w:val="24"/>
        </w:rPr>
        <w:t xml:space="preserve">Your thesis about the book. </w:t>
      </w:r>
    </w:p>
    <w:p w14:paraId="79BA3CFE" w14:textId="77777777" w:rsidR="00F55D2F" w:rsidRDefault="00F55D2F" w:rsidP="00F55D2F">
      <w:pPr>
        <w:pStyle w:val="Heading31"/>
        <w:spacing w:before="2" w:after="2"/>
        <w:jc w:val="both"/>
        <w:rPr>
          <w:rFonts w:ascii="Times New Roman" w:hAnsi="Times New Roman"/>
          <w:sz w:val="24"/>
          <w:szCs w:val="24"/>
        </w:rPr>
      </w:pPr>
    </w:p>
    <w:p w14:paraId="78C2D08F" w14:textId="77777777" w:rsidR="00F55D2F" w:rsidRPr="006C0AEC" w:rsidRDefault="00F55D2F" w:rsidP="00F55D2F">
      <w:pPr>
        <w:pStyle w:val="Heading31"/>
        <w:spacing w:before="2" w:after="2"/>
        <w:jc w:val="both"/>
        <w:rPr>
          <w:rFonts w:ascii="Times New Roman" w:hAnsi="Times New Roman"/>
          <w:sz w:val="24"/>
          <w:szCs w:val="24"/>
        </w:rPr>
      </w:pPr>
      <w:r w:rsidRPr="006C0AEC">
        <w:rPr>
          <w:rFonts w:ascii="Times New Roman" w:hAnsi="Times New Roman"/>
          <w:sz w:val="24"/>
          <w:szCs w:val="24"/>
        </w:rPr>
        <w:t>Summary of content</w:t>
      </w:r>
    </w:p>
    <w:p w14:paraId="64C7FA8E" w14:textId="77777777" w:rsidR="00F55D2F" w:rsidRPr="006C0AEC" w:rsidRDefault="00F55D2F" w:rsidP="00F55D2F">
      <w:pPr>
        <w:pStyle w:val="NormalWeb1"/>
        <w:numPr>
          <w:ilvl w:val="0"/>
          <w:numId w:val="9"/>
        </w:numPr>
        <w:spacing w:before="2" w:after="2"/>
        <w:ind w:left="720" w:hanging="360"/>
        <w:jc w:val="both"/>
        <w:rPr>
          <w:rFonts w:ascii="Times New Roman" w:hAnsi="Times New Roman"/>
          <w:sz w:val="24"/>
          <w:szCs w:val="24"/>
        </w:rPr>
      </w:pPr>
      <w:r w:rsidRPr="006C0AEC">
        <w:rPr>
          <w:rFonts w:ascii="Times New Roman" w:hAnsi="Times New Roman"/>
          <w:sz w:val="24"/>
          <w:szCs w:val="24"/>
        </w:rPr>
        <w:t>This should be brief, as analysis takes priority. In the course of making your assessment, you'll hopefully be backing up your assertions with concrete evidence from the book, so some summary will be dispersed throughout other parts of the review.</w:t>
      </w:r>
    </w:p>
    <w:p w14:paraId="66E3F61F" w14:textId="77777777" w:rsidR="00F55D2F" w:rsidRPr="006C0AEC" w:rsidRDefault="00F55D2F" w:rsidP="00F55D2F">
      <w:pPr>
        <w:pStyle w:val="NormalWeb1"/>
        <w:numPr>
          <w:ilvl w:val="0"/>
          <w:numId w:val="9"/>
        </w:numPr>
        <w:spacing w:before="2" w:after="2"/>
        <w:ind w:left="720" w:hanging="360"/>
        <w:jc w:val="both"/>
        <w:rPr>
          <w:rFonts w:ascii="Times New Roman" w:hAnsi="Times New Roman"/>
          <w:sz w:val="24"/>
          <w:szCs w:val="24"/>
        </w:rPr>
      </w:pPr>
      <w:r w:rsidRPr="006C0AEC">
        <w:rPr>
          <w:rFonts w:ascii="Times New Roman" w:hAnsi="Times New Roman"/>
          <w:sz w:val="24"/>
          <w:szCs w:val="24"/>
        </w:rPr>
        <w:t xml:space="preserve">The necessary amount of summary also depends on your audience. </w:t>
      </w:r>
      <w:proofErr w:type="gramStart"/>
      <w:r w:rsidRPr="006C0AEC">
        <w:rPr>
          <w:rFonts w:ascii="Times New Roman" w:hAnsi="Times New Roman"/>
          <w:sz w:val="24"/>
          <w:szCs w:val="24"/>
        </w:rPr>
        <w:t>Graduate students</w:t>
      </w:r>
      <w:proofErr w:type="gramEnd"/>
      <w:r w:rsidRPr="006C0AEC">
        <w:rPr>
          <w:rFonts w:ascii="Times New Roman" w:hAnsi="Times New Roman"/>
          <w:sz w:val="24"/>
          <w:szCs w:val="24"/>
        </w:rPr>
        <w:t xml:space="preserve">, </w:t>
      </w:r>
      <w:proofErr w:type="gramStart"/>
      <w:r w:rsidRPr="006C0AEC">
        <w:rPr>
          <w:rFonts w:ascii="Times New Roman" w:hAnsi="Times New Roman"/>
          <w:sz w:val="24"/>
          <w:szCs w:val="24"/>
        </w:rPr>
        <w:t>beware</w:t>
      </w:r>
      <w:proofErr w:type="gramEnd"/>
      <w:r w:rsidRPr="006C0AEC">
        <w:rPr>
          <w:rFonts w:ascii="Times New Roman" w:hAnsi="Times New Roman"/>
          <w:sz w:val="24"/>
          <w:szCs w:val="24"/>
        </w:rPr>
        <w:t xml:space="preserve">! If you are writing book reviews for colleagues—to prepare for comprehensive exams, for example—you may want to devote more attention to summarizing the book's contents. If, on the other hand, your audience has already read the book—such as </w:t>
      </w:r>
      <w:proofErr w:type="gramStart"/>
      <w:r w:rsidRPr="006C0AEC">
        <w:rPr>
          <w:rFonts w:ascii="Times New Roman" w:hAnsi="Times New Roman"/>
          <w:sz w:val="24"/>
          <w:szCs w:val="24"/>
        </w:rPr>
        <w:t>an</w:t>
      </w:r>
      <w:proofErr w:type="gramEnd"/>
      <w:r w:rsidRPr="006C0AEC">
        <w:rPr>
          <w:rFonts w:ascii="Times New Roman" w:hAnsi="Times New Roman"/>
          <w:sz w:val="24"/>
          <w:szCs w:val="24"/>
        </w:rPr>
        <w:t xml:space="preserve"> class assignment on the same work—you may have more liberty to explore more subtle points and to emphasize your own argument.</w:t>
      </w:r>
    </w:p>
    <w:p w14:paraId="5265E99D" w14:textId="77777777" w:rsidR="00F55D2F" w:rsidRDefault="00F55D2F" w:rsidP="00F55D2F">
      <w:pPr>
        <w:pStyle w:val="Heading31"/>
        <w:spacing w:before="2" w:after="2"/>
        <w:jc w:val="both"/>
        <w:rPr>
          <w:rFonts w:ascii="Times New Roman" w:hAnsi="Times New Roman"/>
          <w:sz w:val="24"/>
          <w:szCs w:val="24"/>
        </w:rPr>
      </w:pPr>
    </w:p>
    <w:p w14:paraId="2AC00A85" w14:textId="77777777" w:rsidR="00F55D2F" w:rsidRPr="006C0AEC" w:rsidRDefault="00F55D2F" w:rsidP="00F55D2F">
      <w:pPr>
        <w:pStyle w:val="Heading31"/>
        <w:spacing w:before="2" w:after="2"/>
        <w:jc w:val="both"/>
        <w:rPr>
          <w:rFonts w:ascii="Times New Roman" w:hAnsi="Times New Roman"/>
          <w:sz w:val="24"/>
          <w:szCs w:val="24"/>
        </w:rPr>
      </w:pPr>
      <w:r w:rsidRPr="006C0AEC">
        <w:rPr>
          <w:rFonts w:ascii="Times New Roman" w:hAnsi="Times New Roman"/>
          <w:sz w:val="24"/>
          <w:szCs w:val="24"/>
        </w:rPr>
        <w:t>Analysis and evaluation of the book</w:t>
      </w:r>
    </w:p>
    <w:p w14:paraId="24606C08" w14:textId="77777777" w:rsidR="00F55D2F" w:rsidRPr="006C0AEC" w:rsidRDefault="00F55D2F" w:rsidP="00F55D2F">
      <w:pPr>
        <w:pStyle w:val="NormalWeb1"/>
        <w:numPr>
          <w:ilvl w:val="0"/>
          <w:numId w:val="11"/>
        </w:numPr>
        <w:spacing w:before="2" w:after="2"/>
        <w:ind w:left="720" w:hanging="360"/>
        <w:jc w:val="both"/>
        <w:rPr>
          <w:rFonts w:ascii="Times New Roman" w:hAnsi="Times New Roman"/>
          <w:sz w:val="24"/>
          <w:szCs w:val="24"/>
        </w:rPr>
      </w:pPr>
      <w:r w:rsidRPr="006C0AEC">
        <w:rPr>
          <w:rFonts w:ascii="Times New Roman" w:hAnsi="Times New Roman"/>
          <w:sz w:val="24"/>
          <w:szCs w:val="24"/>
        </w:rPr>
        <w:t>Your analysis and evaluation should be organized into paragraphs that deal with single aspects of your argument. This arrangement can be challenging when your purpose is to consider the book as a whole, but it can help you differentiate elements of your criticism and pair assertions with evidence more clearly.</w:t>
      </w:r>
    </w:p>
    <w:p w14:paraId="221D2EF9" w14:textId="77777777" w:rsidR="00F55D2F" w:rsidRPr="006C0AEC" w:rsidRDefault="00F55D2F" w:rsidP="00F55D2F">
      <w:pPr>
        <w:pStyle w:val="NormalWeb1"/>
        <w:numPr>
          <w:ilvl w:val="0"/>
          <w:numId w:val="11"/>
        </w:numPr>
        <w:spacing w:before="2" w:after="2"/>
        <w:ind w:left="720" w:hanging="360"/>
        <w:jc w:val="both"/>
        <w:rPr>
          <w:rFonts w:ascii="Times New Roman" w:hAnsi="Times New Roman"/>
          <w:sz w:val="24"/>
          <w:szCs w:val="24"/>
        </w:rPr>
      </w:pPr>
      <w:r w:rsidRPr="006C0AEC">
        <w:rPr>
          <w:rFonts w:ascii="Times New Roman" w:hAnsi="Times New Roman"/>
          <w:sz w:val="24"/>
          <w:szCs w:val="24"/>
        </w:rPr>
        <w:t>You do not necessarily need to work chronologically through the book as you discuss it. Given the argument you want to make, you can organize your paragraphs more usefully by themes, methods, or other elements of the book.</w:t>
      </w:r>
    </w:p>
    <w:p w14:paraId="549FC58C" w14:textId="77777777" w:rsidR="00F55D2F" w:rsidRPr="006C0AEC" w:rsidRDefault="00F55D2F" w:rsidP="00F55D2F">
      <w:pPr>
        <w:pStyle w:val="NormalWeb1"/>
        <w:numPr>
          <w:ilvl w:val="0"/>
          <w:numId w:val="11"/>
        </w:numPr>
        <w:spacing w:before="2" w:after="2"/>
        <w:ind w:left="720" w:hanging="360"/>
        <w:jc w:val="both"/>
        <w:rPr>
          <w:rFonts w:ascii="Times New Roman" w:hAnsi="Times New Roman"/>
          <w:sz w:val="24"/>
          <w:szCs w:val="24"/>
        </w:rPr>
      </w:pPr>
      <w:r w:rsidRPr="006C0AEC">
        <w:rPr>
          <w:rFonts w:ascii="Times New Roman" w:hAnsi="Times New Roman"/>
          <w:sz w:val="24"/>
          <w:szCs w:val="24"/>
        </w:rPr>
        <w:t>If you find it useful to include comparisons to other books, keep them brief so that the book under review remains in the spotlight.</w:t>
      </w:r>
    </w:p>
    <w:p w14:paraId="106A6374" w14:textId="77777777" w:rsidR="00F55D2F" w:rsidRPr="006C0AEC" w:rsidRDefault="00F55D2F" w:rsidP="00F55D2F">
      <w:pPr>
        <w:pStyle w:val="NormalWeb1"/>
        <w:numPr>
          <w:ilvl w:val="0"/>
          <w:numId w:val="11"/>
        </w:numPr>
        <w:spacing w:before="2" w:after="2"/>
        <w:ind w:left="720" w:hanging="360"/>
        <w:jc w:val="both"/>
        <w:rPr>
          <w:rFonts w:ascii="Times New Roman" w:hAnsi="Times New Roman"/>
          <w:sz w:val="24"/>
          <w:szCs w:val="24"/>
        </w:rPr>
      </w:pPr>
      <w:r w:rsidRPr="006C0AEC">
        <w:rPr>
          <w:rFonts w:ascii="Times New Roman" w:hAnsi="Times New Roman"/>
          <w:sz w:val="24"/>
          <w:szCs w:val="24"/>
        </w:rPr>
        <w:t>Avoid excessive quotation and give a specific page reference in parentheses when you do quote. Remember that you can state many of the author's points in your own words.</w:t>
      </w:r>
    </w:p>
    <w:p w14:paraId="5C761994" w14:textId="77777777" w:rsidR="00F55D2F" w:rsidRPr="006C0AEC" w:rsidRDefault="00F55D2F" w:rsidP="00F55D2F">
      <w:pPr>
        <w:pStyle w:val="Heading31"/>
        <w:spacing w:before="2" w:after="2"/>
        <w:jc w:val="both"/>
        <w:rPr>
          <w:rFonts w:ascii="Times New Roman" w:hAnsi="Times New Roman"/>
          <w:sz w:val="24"/>
          <w:szCs w:val="24"/>
        </w:rPr>
      </w:pPr>
    </w:p>
    <w:p w14:paraId="39C024B3" w14:textId="77777777" w:rsidR="00F55D2F" w:rsidRPr="006C0AEC" w:rsidRDefault="00F55D2F" w:rsidP="00F55D2F">
      <w:pPr>
        <w:pStyle w:val="Heading31"/>
        <w:spacing w:before="2" w:after="2"/>
        <w:jc w:val="both"/>
        <w:rPr>
          <w:rFonts w:ascii="Times New Roman" w:hAnsi="Times New Roman"/>
          <w:sz w:val="24"/>
          <w:szCs w:val="24"/>
        </w:rPr>
      </w:pPr>
      <w:r w:rsidRPr="006C0AEC">
        <w:rPr>
          <w:rFonts w:ascii="Times New Roman" w:hAnsi="Times New Roman"/>
          <w:sz w:val="24"/>
          <w:szCs w:val="24"/>
        </w:rPr>
        <w:t>Conclusion</w:t>
      </w:r>
    </w:p>
    <w:p w14:paraId="1B4CAA04" w14:textId="77777777" w:rsidR="00F55D2F" w:rsidRPr="006C0AEC" w:rsidRDefault="00F55D2F" w:rsidP="00F55D2F">
      <w:pPr>
        <w:pStyle w:val="NormalWeb1"/>
        <w:numPr>
          <w:ilvl w:val="0"/>
          <w:numId w:val="13"/>
        </w:numPr>
        <w:spacing w:before="2" w:after="2"/>
        <w:ind w:left="720" w:hanging="360"/>
        <w:jc w:val="both"/>
        <w:rPr>
          <w:rFonts w:ascii="Times New Roman" w:hAnsi="Times New Roman"/>
          <w:sz w:val="24"/>
          <w:szCs w:val="24"/>
        </w:rPr>
      </w:pPr>
      <w:r w:rsidRPr="006C0AEC">
        <w:rPr>
          <w:rFonts w:ascii="Times New Roman" w:hAnsi="Times New Roman"/>
          <w:sz w:val="24"/>
          <w:szCs w:val="24"/>
        </w:rPr>
        <w:t>Sum up or restate your thesis or make the final judgment regarding the book. You should not introduce new evidence for your argument in the conclusion. You can, however, introduce new ideas that go beyond the book if they extend the logic of your own thesis.</w:t>
      </w:r>
    </w:p>
    <w:p w14:paraId="67231DC3" w14:textId="77777777" w:rsidR="00F55D2F" w:rsidRPr="006C0AEC" w:rsidRDefault="00F55D2F" w:rsidP="00F55D2F">
      <w:pPr>
        <w:pStyle w:val="NormalWeb1"/>
        <w:numPr>
          <w:ilvl w:val="0"/>
          <w:numId w:val="13"/>
        </w:numPr>
        <w:spacing w:before="2" w:after="2"/>
        <w:ind w:left="720" w:hanging="360"/>
        <w:jc w:val="both"/>
        <w:rPr>
          <w:rFonts w:ascii="Times New Roman" w:hAnsi="Times New Roman"/>
          <w:sz w:val="24"/>
          <w:szCs w:val="24"/>
        </w:rPr>
      </w:pPr>
      <w:r w:rsidRPr="006C0AEC">
        <w:rPr>
          <w:rFonts w:ascii="Times New Roman" w:hAnsi="Times New Roman"/>
          <w:sz w:val="24"/>
          <w:szCs w:val="24"/>
        </w:rPr>
        <w:t xml:space="preserve">This paragraph needs to balance the book's strengths and weaknesses in order to unify your evaluation. Did the body of your review have three negative paragraphs and one favorable one? What do they all add up to? The Writing Center's handout on </w:t>
      </w:r>
      <w:hyperlink r:id="rId9" w:history="1">
        <w:r w:rsidRPr="006C0AEC">
          <w:rPr>
            <w:rStyle w:val="Hyperlink1"/>
            <w:rFonts w:ascii="Times New Roman" w:hAnsi="Times New Roman"/>
            <w:szCs w:val="24"/>
          </w:rPr>
          <w:t>conclusions</w:t>
        </w:r>
      </w:hyperlink>
      <w:r w:rsidRPr="006C0AEC">
        <w:rPr>
          <w:rFonts w:ascii="Times New Roman" w:hAnsi="Times New Roman"/>
          <w:sz w:val="24"/>
          <w:szCs w:val="24"/>
        </w:rPr>
        <w:t xml:space="preserve"> can help you make a final assessment.</w:t>
      </w:r>
    </w:p>
    <w:p w14:paraId="4939B887" w14:textId="77777777" w:rsidR="00F55D2F" w:rsidRPr="006C0AEC" w:rsidRDefault="00F55D2F" w:rsidP="00F55D2F">
      <w:pPr>
        <w:jc w:val="both"/>
        <w:rPr>
          <w:rFonts w:ascii="Times New Roman" w:hAnsi="Times New Roman"/>
        </w:rPr>
      </w:pPr>
    </w:p>
    <w:p w14:paraId="4668E218" w14:textId="77777777" w:rsidR="00F55D2F" w:rsidRPr="006C0AEC" w:rsidRDefault="00F55D2F" w:rsidP="00F55D2F">
      <w:pPr>
        <w:jc w:val="both"/>
        <w:rPr>
          <w:rFonts w:ascii="Times New Roman" w:hAnsi="Times New Roman"/>
        </w:rPr>
      </w:pPr>
      <w:r w:rsidRPr="006C0AEC">
        <w:rPr>
          <w:rFonts w:ascii="Times New Roman" w:hAnsi="Times New Roman"/>
        </w:rPr>
        <w:t xml:space="preserve">Source: University of North Carolina Chapel Hill Writing Center, Web: </w:t>
      </w:r>
    </w:p>
    <w:p w14:paraId="40B67E66" w14:textId="77777777" w:rsidR="00F55D2F" w:rsidRPr="006C0AEC" w:rsidRDefault="00860A17" w:rsidP="00F55D2F">
      <w:pPr>
        <w:jc w:val="both"/>
        <w:rPr>
          <w:rFonts w:ascii="Times New Roman" w:eastAsia="Times New Roman" w:hAnsi="Times New Roman"/>
          <w:color w:val="auto"/>
          <w:lang w:bidi="x-none"/>
        </w:rPr>
      </w:pPr>
      <w:hyperlink r:id="rId10" w:history="1">
        <w:r w:rsidR="00F55D2F" w:rsidRPr="006C0AEC">
          <w:rPr>
            <w:rFonts w:ascii="Times New Roman" w:hAnsi="Times New Roman"/>
            <w:color w:val="000099"/>
            <w:u w:val="single"/>
          </w:rPr>
          <w:t>http://www.unc.edu/depts</w:t>
        </w:r>
      </w:hyperlink>
    </w:p>
    <w:p w14:paraId="341BD411" w14:textId="77777777" w:rsidR="005E4EBB" w:rsidRDefault="005E4EBB"/>
    <w:sectPr w:rsidR="005E4EBB">
      <w:headerReference w:type="even" r:id="rId11"/>
      <w:headerReference w:type="default" r:id="rId12"/>
      <w:footerReference w:type="even"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41504" w14:textId="77777777" w:rsidR="00000000" w:rsidRDefault="00860A17">
      <w:r>
        <w:separator/>
      </w:r>
    </w:p>
  </w:endnote>
  <w:endnote w:type="continuationSeparator" w:id="0">
    <w:p w14:paraId="59932AA4" w14:textId="77777777" w:rsidR="00000000" w:rsidRDefault="0086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mbria Bold">
    <w:panose1 w:val="02040803050406030204"/>
    <w:charset w:val="00"/>
    <w:family w:val="auto"/>
    <w:pitch w:val="variable"/>
    <w:sig w:usb0="E00002FF" w:usb1="4000045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CCEC" w14:textId="77777777" w:rsidR="000C76AB" w:rsidRDefault="00860A17">
    <w:pPr>
      <w:pStyle w:val="HeaderFooter"/>
      <w:rPr>
        <w:rFonts w:ascii="Times New Roman" w:eastAsia="Times New Roman" w:hAnsi="Times New Roman"/>
        <w:color w:val="auto"/>
        <w:lang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D2255" w14:textId="77777777" w:rsidR="000C76AB" w:rsidRDefault="00860A17">
    <w:pPr>
      <w:pStyle w:val="HeaderFooter"/>
      <w:rPr>
        <w:rFonts w:ascii="Times New Roman" w:eastAsia="Times New Roman" w:hAnsi="Times New Roman"/>
        <w:color w:val="auto"/>
        <w:lang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34ED1" w14:textId="77777777" w:rsidR="00000000" w:rsidRDefault="00860A17">
      <w:r>
        <w:separator/>
      </w:r>
    </w:p>
  </w:footnote>
  <w:footnote w:type="continuationSeparator" w:id="0">
    <w:p w14:paraId="448B97B4" w14:textId="77777777" w:rsidR="00000000" w:rsidRDefault="00860A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46238" w14:textId="77777777" w:rsidR="000C76AB" w:rsidRDefault="00860A17">
    <w:pPr>
      <w:pStyle w:val="HeaderFooter"/>
      <w:rPr>
        <w:rFonts w:ascii="Times New Roman" w:eastAsia="Times New Roman" w:hAnsi="Times New Roman"/>
        <w:color w:val="auto"/>
        <w:lang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0147D" w14:textId="77777777" w:rsidR="000C76AB" w:rsidRDefault="00860A17">
    <w:pPr>
      <w:pStyle w:val="HeaderFooter"/>
      <w:rPr>
        <w:rFonts w:ascii="Times New Roman" w:eastAsia="Times New Roman" w:hAnsi="Times New Roman"/>
        <w:color w:val="auto"/>
        <w:lang w:eastAsia="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
      <w:lvlJc w:val="left"/>
      <w:pPr>
        <w:tabs>
          <w:tab w:val="num" w:pos="360"/>
        </w:tabs>
        <w:ind w:left="360" w:firstLine="3240"/>
      </w:pPr>
      <w:rPr>
        <w:rFonts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
      <w:lvlJc w:val="left"/>
      <w:pPr>
        <w:tabs>
          <w:tab w:val="num" w:pos="360"/>
        </w:tabs>
        <w:ind w:left="360" w:firstLine="5400"/>
      </w:pPr>
      <w:rPr>
        <w:rFonts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1">
    <w:nsid w:val="00000003"/>
    <w:multiLevelType w:val="multilevel"/>
    <w:tmpl w:val="894EE875"/>
    <w:lvl w:ilvl="0">
      <w:start w:val="1"/>
      <w:numFmt w:val="bullet"/>
      <w:lvlText w:val="·"/>
      <w:lvlJc w:val="left"/>
      <w:pPr>
        <w:tabs>
          <w:tab w:val="num" w:pos="360"/>
        </w:tabs>
        <w:ind w:left="360" w:firstLine="360"/>
      </w:pPr>
      <w:rPr>
        <w:rFonts w:ascii="Symbol"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5"/>
    <w:multiLevelType w:val="multilevel"/>
    <w:tmpl w:val="894EE877"/>
    <w:lvl w:ilvl="0">
      <w:start w:val="1"/>
      <w:numFmt w:val="bullet"/>
      <w:lvlText w:val="·"/>
      <w:lvlJc w:val="left"/>
      <w:pPr>
        <w:tabs>
          <w:tab w:val="num" w:pos="360"/>
        </w:tabs>
        <w:ind w:left="360" w:firstLine="360"/>
      </w:pPr>
      <w:rPr>
        <w:rFonts w:ascii="Symbol"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7"/>
    <w:multiLevelType w:val="multilevel"/>
    <w:tmpl w:val="894EE879"/>
    <w:lvl w:ilvl="0">
      <w:start w:val="1"/>
      <w:numFmt w:val="bullet"/>
      <w:lvlText w:val="·"/>
      <w:lvlJc w:val="left"/>
      <w:pPr>
        <w:tabs>
          <w:tab w:val="num" w:pos="360"/>
        </w:tabs>
        <w:ind w:left="360" w:firstLine="360"/>
      </w:pPr>
      <w:rPr>
        <w:rFonts w:ascii="Symbol"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9"/>
    <w:multiLevelType w:val="multilevel"/>
    <w:tmpl w:val="894EE87B"/>
    <w:lvl w:ilvl="0">
      <w:start w:val="1"/>
      <w:numFmt w:val="bullet"/>
      <w:lvlText w:val="·"/>
      <w:lvlJc w:val="left"/>
      <w:pPr>
        <w:tabs>
          <w:tab w:val="num" w:pos="360"/>
        </w:tabs>
        <w:ind w:left="360" w:firstLine="360"/>
      </w:pPr>
      <w:rPr>
        <w:rFonts w:ascii="Symbol"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8">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B"/>
    <w:multiLevelType w:val="multilevel"/>
    <w:tmpl w:val="894EE87D"/>
    <w:lvl w:ilvl="0">
      <w:start w:val="1"/>
      <w:numFmt w:val="bullet"/>
      <w:lvlText w:val="·"/>
      <w:lvlJc w:val="left"/>
      <w:pPr>
        <w:tabs>
          <w:tab w:val="num" w:pos="360"/>
        </w:tabs>
        <w:ind w:left="360" w:firstLine="360"/>
      </w:pPr>
      <w:rPr>
        <w:rFonts w:ascii="Symbol"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D"/>
    <w:multiLevelType w:val="multilevel"/>
    <w:tmpl w:val="894EE87F"/>
    <w:lvl w:ilvl="0">
      <w:start w:val="1"/>
      <w:numFmt w:val="bullet"/>
      <w:lvlText w:val="·"/>
      <w:lvlJc w:val="left"/>
      <w:pPr>
        <w:tabs>
          <w:tab w:val="num" w:pos="360"/>
        </w:tabs>
        <w:ind w:left="360" w:firstLine="360"/>
      </w:pPr>
      <w:rPr>
        <w:rFonts w:ascii="Symbol"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2">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2F"/>
    <w:rsid w:val="002B7F67"/>
    <w:rsid w:val="005E4EBB"/>
    <w:rsid w:val="00860A17"/>
    <w:rsid w:val="00F5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86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55D2F"/>
    <w:rPr>
      <w:rFonts w:ascii="Cambria Bold" w:eastAsia="ヒラギノ角ゴ Pro W3" w:hAnsi="Cambria Bold"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55D2F"/>
    <w:pPr>
      <w:tabs>
        <w:tab w:val="right" w:pos="9360"/>
      </w:tabs>
    </w:pPr>
    <w:rPr>
      <w:rFonts w:ascii="Helvetica" w:eastAsia="ヒラギノ角ゴ Pro W3" w:hAnsi="Helvetica" w:cs="Times New Roman"/>
      <w:color w:val="000000"/>
      <w:sz w:val="20"/>
      <w:szCs w:val="20"/>
      <w:lang w:eastAsia="zh-CN"/>
    </w:rPr>
  </w:style>
  <w:style w:type="paragraph" w:customStyle="1" w:styleId="Heading21">
    <w:name w:val="Heading 21"/>
    <w:rsid w:val="00F55D2F"/>
    <w:pPr>
      <w:outlineLvl w:val="1"/>
    </w:pPr>
    <w:rPr>
      <w:rFonts w:ascii="Times" w:eastAsia="ヒラギノ角ゴ Pro W3" w:hAnsi="Times" w:cs="Times New Roman"/>
      <w:b/>
      <w:color w:val="000000"/>
      <w:sz w:val="36"/>
      <w:szCs w:val="20"/>
      <w:lang w:eastAsia="zh-CN"/>
    </w:rPr>
  </w:style>
  <w:style w:type="paragraph" w:customStyle="1" w:styleId="NormalWeb1">
    <w:name w:val="Normal (Web)1"/>
    <w:rsid w:val="00F55D2F"/>
    <w:rPr>
      <w:rFonts w:ascii="Times" w:eastAsia="ヒラギノ角ゴ Pro W3" w:hAnsi="Times" w:cs="Times New Roman"/>
      <w:color w:val="000000"/>
      <w:sz w:val="20"/>
      <w:szCs w:val="20"/>
      <w:lang w:eastAsia="zh-CN"/>
    </w:rPr>
  </w:style>
  <w:style w:type="numbering" w:customStyle="1" w:styleId="List21">
    <w:name w:val="List 21"/>
    <w:rsid w:val="00F55D2F"/>
  </w:style>
  <w:style w:type="numbering" w:customStyle="1" w:styleId="List31">
    <w:name w:val="List 31"/>
    <w:autoRedefine/>
    <w:rsid w:val="00F55D2F"/>
  </w:style>
  <w:style w:type="paragraph" w:customStyle="1" w:styleId="Heading31">
    <w:name w:val="Heading 31"/>
    <w:rsid w:val="00F55D2F"/>
    <w:pPr>
      <w:outlineLvl w:val="2"/>
    </w:pPr>
    <w:rPr>
      <w:rFonts w:ascii="Times" w:eastAsia="ヒラギノ角ゴ Pro W3" w:hAnsi="Times" w:cs="Times New Roman"/>
      <w:b/>
      <w:color w:val="000000"/>
      <w:sz w:val="27"/>
      <w:szCs w:val="20"/>
      <w:lang w:eastAsia="zh-CN"/>
    </w:rPr>
  </w:style>
  <w:style w:type="character" w:customStyle="1" w:styleId="Hyperlink1">
    <w:name w:val="Hyperlink1"/>
    <w:autoRedefine/>
    <w:rsid w:val="00F55D2F"/>
    <w:rPr>
      <w:color w:val="0017FC"/>
      <w:sz w:val="24"/>
      <w:u w:val="single"/>
    </w:rPr>
  </w:style>
  <w:style w:type="numbering" w:customStyle="1" w:styleId="List41">
    <w:name w:val="List 41"/>
    <w:autoRedefine/>
    <w:rsid w:val="00F55D2F"/>
  </w:style>
  <w:style w:type="numbering" w:customStyle="1" w:styleId="List51">
    <w:name w:val="List 51"/>
    <w:autoRedefine/>
    <w:rsid w:val="00F55D2F"/>
  </w:style>
  <w:style w:type="numbering" w:customStyle="1" w:styleId="List6">
    <w:name w:val="List 6"/>
    <w:rsid w:val="00F55D2F"/>
  </w:style>
  <w:style w:type="numbering" w:customStyle="1" w:styleId="List7">
    <w:name w:val="List 7"/>
    <w:rsid w:val="00F55D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55D2F"/>
    <w:rPr>
      <w:rFonts w:ascii="Cambria Bold" w:eastAsia="ヒラギノ角ゴ Pro W3" w:hAnsi="Cambria Bold"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55D2F"/>
    <w:pPr>
      <w:tabs>
        <w:tab w:val="right" w:pos="9360"/>
      </w:tabs>
    </w:pPr>
    <w:rPr>
      <w:rFonts w:ascii="Helvetica" w:eastAsia="ヒラギノ角ゴ Pro W3" w:hAnsi="Helvetica" w:cs="Times New Roman"/>
      <w:color w:val="000000"/>
      <w:sz w:val="20"/>
      <w:szCs w:val="20"/>
      <w:lang w:eastAsia="zh-CN"/>
    </w:rPr>
  </w:style>
  <w:style w:type="paragraph" w:customStyle="1" w:styleId="Heading21">
    <w:name w:val="Heading 21"/>
    <w:rsid w:val="00F55D2F"/>
    <w:pPr>
      <w:outlineLvl w:val="1"/>
    </w:pPr>
    <w:rPr>
      <w:rFonts w:ascii="Times" w:eastAsia="ヒラギノ角ゴ Pro W3" w:hAnsi="Times" w:cs="Times New Roman"/>
      <w:b/>
      <w:color w:val="000000"/>
      <w:sz w:val="36"/>
      <w:szCs w:val="20"/>
      <w:lang w:eastAsia="zh-CN"/>
    </w:rPr>
  </w:style>
  <w:style w:type="paragraph" w:customStyle="1" w:styleId="NormalWeb1">
    <w:name w:val="Normal (Web)1"/>
    <w:rsid w:val="00F55D2F"/>
    <w:rPr>
      <w:rFonts w:ascii="Times" w:eastAsia="ヒラギノ角ゴ Pro W3" w:hAnsi="Times" w:cs="Times New Roman"/>
      <w:color w:val="000000"/>
      <w:sz w:val="20"/>
      <w:szCs w:val="20"/>
      <w:lang w:eastAsia="zh-CN"/>
    </w:rPr>
  </w:style>
  <w:style w:type="numbering" w:customStyle="1" w:styleId="List21">
    <w:name w:val="List 21"/>
    <w:rsid w:val="00F55D2F"/>
  </w:style>
  <w:style w:type="numbering" w:customStyle="1" w:styleId="List31">
    <w:name w:val="List 31"/>
    <w:autoRedefine/>
    <w:rsid w:val="00F55D2F"/>
  </w:style>
  <w:style w:type="paragraph" w:customStyle="1" w:styleId="Heading31">
    <w:name w:val="Heading 31"/>
    <w:rsid w:val="00F55D2F"/>
    <w:pPr>
      <w:outlineLvl w:val="2"/>
    </w:pPr>
    <w:rPr>
      <w:rFonts w:ascii="Times" w:eastAsia="ヒラギノ角ゴ Pro W3" w:hAnsi="Times" w:cs="Times New Roman"/>
      <w:b/>
      <w:color w:val="000000"/>
      <w:sz w:val="27"/>
      <w:szCs w:val="20"/>
      <w:lang w:eastAsia="zh-CN"/>
    </w:rPr>
  </w:style>
  <w:style w:type="character" w:customStyle="1" w:styleId="Hyperlink1">
    <w:name w:val="Hyperlink1"/>
    <w:autoRedefine/>
    <w:rsid w:val="00F55D2F"/>
    <w:rPr>
      <w:color w:val="0017FC"/>
      <w:sz w:val="24"/>
      <w:u w:val="single"/>
    </w:rPr>
  </w:style>
  <w:style w:type="numbering" w:customStyle="1" w:styleId="List41">
    <w:name w:val="List 41"/>
    <w:autoRedefine/>
    <w:rsid w:val="00F55D2F"/>
  </w:style>
  <w:style w:type="numbering" w:customStyle="1" w:styleId="List51">
    <w:name w:val="List 51"/>
    <w:autoRedefine/>
    <w:rsid w:val="00F55D2F"/>
  </w:style>
  <w:style w:type="numbering" w:customStyle="1" w:styleId="List6">
    <w:name w:val="List 6"/>
    <w:rsid w:val="00F55D2F"/>
  </w:style>
  <w:style w:type="numbering" w:customStyle="1" w:styleId="List7">
    <w:name w:val="List 7"/>
    <w:rsid w:val="00F5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c.edu/depts/wcweb/handouts/introductions.htm" TargetMode="External"/><Relationship Id="rId9" Type="http://schemas.openxmlformats.org/officeDocument/2006/relationships/hyperlink" Target="http://www.unc.edu/depts/wcweb/handouts/conclusions.html" TargetMode="External"/><Relationship Id="rId10" Type="http://schemas.openxmlformats.org/officeDocument/2006/relationships/hyperlink" Target="http://www.unc.edu/de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2146</Words>
  <Characters>12238</Characters>
  <Application>Microsoft Macintosh Word</Application>
  <DocSecurity>0</DocSecurity>
  <Lines>101</Lines>
  <Paragraphs>28</Paragraphs>
  <ScaleCrop>false</ScaleCrop>
  <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2013-08-19T06:03:00Z</dcterms:created>
  <dcterms:modified xsi:type="dcterms:W3CDTF">2013-09-16T22:41:00Z</dcterms:modified>
</cp:coreProperties>
</file>