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6B3ABD81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 xml:space="preserve">AP World History – List of </w:t>
      </w:r>
      <w:r w:rsidRPr="001E4F52">
        <w:rPr>
          <w:b/>
          <w:highlight w:val="green"/>
        </w:rPr>
        <w:t xml:space="preserve">Online </w:t>
      </w:r>
      <w:r w:rsidR="001E4F52" w:rsidRPr="001E4F52">
        <w:rPr>
          <w:b/>
          <w:highlight w:val="green"/>
        </w:rPr>
        <w:t>Video Clips</w:t>
      </w:r>
    </w:p>
    <w:p w14:paraId="371F92C6" w14:textId="77777777" w:rsidR="003B250F" w:rsidRDefault="003B250F"/>
    <w:p w14:paraId="514E8940" w14:textId="77777777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</w:p>
    <w:p w14:paraId="4FB4E310" w14:textId="77777777" w:rsidR="003B250F" w:rsidRPr="003B250F" w:rsidRDefault="003B250F"/>
    <w:p w14:paraId="6977B0CE" w14:textId="6D037819" w:rsidR="006C257A" w:rsidRPr="003B250F" w:rsidRDefault="001E4F52">
      <w:pPr>
        <w:rPr>
          <w:u w:val="single"/>
        </w:rPr>
      </w:pPr>
      <w:r>
        <w:rPr>
          <w:u w:val="single"/>
        </w:rPr>
        <w:t>Smart History/Khan Academy</w:t>
      </w:r>
    </w:p>
    <w:p w14:paraId="2FC6C06E" w14:textId="77777777" w:rsidR="006C257A" w:rsidRDefault="006C257A"/>
    <w:p w14:paraId="34B87E9E" w14:textId="2F84E38F" w:rsidR="00E46822" w:rsidRDefault="00E46822">
      <w:r>
        <w:t>The Standard of Ur</w:t>
      </w:r>
    </w:p>
    <w:p w14:paraId="7C85AE83" w14:textId="1B098F35" w:rsidR="00E46822" w:rsidRDefault="001D38F7">
      <w:hyperlink r:id="rId6" w:history="1">
        <w:r w:rsidR="00E46822" w:rsidRPr="000B61DC">
          <w:rPr>
            <w:rStyle w:val="Hyperlink"/>
          </w:rPr>
          <w:t>http://smarthistory.khanacademy.org/the-standard-of-ur.html</w:t>
        </w:r>
      </w:hyperlink>
    </w:p>
    <w:p w14:paraId="5F3B90BD" w14:textId="77777777" w:rsidR="005959FF" w:rsidRDefault="005959FF"/>
    <w:p w14:paraId="0B2C7ADB" w14:textId="5D1FB3C7" w:rsidR="005959FF" w:rsidRDefault="005959FF">
      <w:r>
        <w:t>Code of Hammurabi</w:t>
      </w:r>
    </w:p>
    <w:p w14:paraId="727A3A66" w14:textId="08FB0E50" w:rsidR="00E46822" w:rsidRDefault="001D38F7">
      <w:hyperlink r:id="rId7" w:history="1">
        <w:r w:rsidR="005959FF" w:rsidRPr="000B61DC">
          <w:rPr>
            <w:rStyle w:val="Hyperlink"/>
          </w:rPr>
          <w:t>http://smarthistory.khanacademy.org/law-code-stele-of-king-hammurabi.html</w:t>
        </w:r>
      </w:hyperlink>
    </w:p>
    <w:p w14:paraId="4521095C" w14:textId="77777777" w:rsidR="006463E0" w:rsidRDefault="006463E0"/>
    <w:p w14:paraId="1F70E989" w14:textId="49BC01D0" w:rsidR="006463E0" w:rsidRDefault="006463E0">
      <w:r>
        <w:t>Ashurbanipal Hunting Lions</w:t>
      </w:r>
    </w:p>
    <w:p w14:paraId="7420705A" w14:textId="70EC43DA" w:rsidR="006463E0" w:rsidRDefault="001D38F7">
      <w:hyperlink r:id="rId8" w:history="1">
        <w:r w:rsidR="006463E0" w:rsidRPr="000B61DC">
          <w:rPr>
            <w:rStyle w:val="Hyperlink"/>
          </w:rPr>
          <w:t>http://smarthistory.khanacademy.org/assyrian-art.html</w:t>
        </w:r>
      </w:hyperlink>
    </w:p>
    <w:p w14:paraId="2816A2A4" w14:textId="77777777" w:rsidR="002F3365" w:rsidRDefault="002F3365"/>
    <w:p w14:paraId="076A3BCF" w14:textId="3A3381D5" w:rsidR="002F3365" w:rsidRDefault="002F3365">
      <w:r>
        <w:t>Nebuchadnezzar and the Neo-Babylonian Empire</w:t>
      </w:r>
    </w:p>
    <w:p w14:paraId="11851997" w14:textId="04179748" w:rsidR="002F3365" w:rsidRDefault="001D38F7">
      <w:hyperlink r:id="rId9" w:history="1">
        <w:r w:rsidR="002F3365" w:rsidRPr="000B61DC">
          <w:rPr>
            <w:rStyle w:val="Hyperlink"/>
          </w:rPr>
          <w:t>http://smarthistory.khanacademy.org/ishtar-gate-and-processional-way.html</w:t>
        </w:r>
      </w:hyperlink>
    </w:p>
    <w:p w14:paraId="24DE3AE2" w14:textId="77777777" w:rsidR="00E46822" w:rsidRDefault="00E46822"/>
    <w:p w14:paraId="6BA55685" w14:textId="0EC1E3EF" w:rsidR="00406465" w:rsidRDefault="00D41904">
      <w:r>
        <w:t>House Altar with Akhenaten</w:t>
      </w:r>
    </w:p>
    <w:p w14:paraId="7EF8181C" w14:textId="36ACBD95" w:rsidR="00D41904" w:rsidRDefault="001D38F7">
      <w:hyperlink r:id="rId10" w:history="1">
        <w:r w:rsidR="00D41904" w:rsidRPr="000B61DC">
          <w:rPr>
            <w:rStyle w:val="Hyperlink"/>
          </w:rPr>
          <w:t>http://smarthistory.khanacademy.org/house-altar-with-akhenaten-nefertiti-and-three-daughters.html</w:t>
        </w:r>
      </w:hyperlink>
    </w:p>
    <w:p w14:paraId="2260D693" w14:textId="77777777" w:rsidR="005959FF" w:rsidRDefault="005959FF"/>
    <w:p w14:paraId="78149220" w14:textId="7AB5F7C2" w:rsidR="005959FF" w:rsidRDefault="005959FF">
      <w:r>
        <w:t>Bust of Nefertiti</w:t>
      </w:r>
    </w:p>
    <w:p w14:paraId="4836D5D4" w14:textId="4FF36CC4" w:rsidR="005959FF" w:rsidRDefault="001D38F7">
      <w:hyperlink r:id="rId11" w:history="1">
        <w:r w:rsidR="005959FF" w:rsidRPr="000B61DC">
          <w:rPr>
            <w:rStyle w:val="Hyperlink"/>
          </w:rPr>
          <w:t>http://smarthistory.khanacademy.org/thutmoses-bust-of-nefertiti.html</w:t>
        </w:r>
      </w:hyperlink>
    </w:p>
    <w:p w14:paraId="2CF33CB9" w14:textId="77777777" w:rsidR="005959FF" w:rsidRDefault="005959FF"/>
    <w:p w14:paraId="48A08261" w14:textId="26C9C604" w:rsidR="005959FF" w:rsidRDefault="00DB3421">
      <w:r>
        <w:t>Book of the Dead</w:t>
      </w:r>
    </w:p>
    <w:p w14:paraId="0B431002" w14:textId="785F95D3" w:rsidR="00DB3421" w:rsidRDefault="001D38F7">
      <w:hyperlink r:id="rId12" w:history="1">
        <w:r w:rsidR="00DB3421" w:rsidRPr="000B61DC">
          <w:rPr>
            <w:rStyle w:val="Hyperlink"/>
          </w:rPr>
          <w:t>http://smarthistory.khanacademy.org/hunefers-book-of-the-dead.html</w:t>
        </w:r>
      </w:hyperlink>
    </w:p>
    <w:p w14:paraId="0D18510B" w14:textId="77777777" w:rsidR="00DB3421" w:rsidRDefault="00DB3421"/>
    <w:p w14:paraId="5FFDF569" w14:textId="5BF01C96" w:rsidR="002F3365" w:rsidRDefault="002F3365">
      <w:r>
        <w:t>Rosetta Stone</w:t>
      </w:r>
    </w:p>
    <w:p w14:paraId="2CBCA419" w14:textId="5F34F9A3" w:rsidR="002F3365" w:rsidRDefault="001D38F7">
      <w:hyperlink r:id="rId13" w:history="1">
        <w:r w:rsidR="002F3365" w:rsidRPr="000B61DC">
          <w:rPr>
            <w:rStyle w:val="Hyperlink"/>
          </w:rPr>
          <w:t>http://smarthistory.khanacademy.org/rosetta-stone.html</w:t>
        </w:r>
      </w:hyperlink>
    </w:p>
    <w:p w14:paraId="1BF1D15A" w14:textId="77777777" w:rsidR="00D41904" w:rsidRPr="003B250F" w:rsidRDefault="00D41904"/>
    <w:p w14:paraId="79A741A9" w14:textId="77777777" w:rsidR="003B250F" w:rsidRDefault="003B250F"/>
    <w:p w14:paraId="208ED866" w14:textId="58CEDEF5" w:rsidR="006C257A" w:rsidRPr="003B250F" w:rsidRDefault="001E4F52">
      <w:pPr>
        <w:rPr>
          <w:u w:val="single"/>
        </w:rPr>
      </w:pPr>
      <w:r>
        <w:rPr>
          <w:u w:val="single"/>
        </w:rPr>
        <w:t>John Green’s Crash Course in World History</w:t>
      </w:r>
    </w:p>
    <w:p w14:paraId="23107907" w14:textId="77777777" w:rsidR="006C257A" w:rsidRPr="003B250F" w:rsidRDefault="006C257A"/>
    <w:p w14:paraId="1C525CE2" w14:textId="256A7D09" w:rsidR="006C257A" w:rsidRDefault="00D21E10">
      <w:r>
        <w:t>#1 – Agricultural Revolution</w:t>
      </w:r>
    </w:p>
    <w:p w14:paraId="014B76F3" w14:textId="2530E362" w:rsidR="00D21E10" w:rsidRDefault="001D38F7">
      <w:hyperlink r:id="rId14" w:history="1">
        <w:r w:rsidR="00E76902" w:rsidRPr="000B61DC">
          <w:rPr>
            <w:rStyle w:val="Hyperlink"/>
          </w:rPr>
          <w:t>http://www.youtube.com/watch?v=Yocja_N5s1I</w:t>
        </w:r>
      </w:hyperlink>
    </w:p>
    <w:p w14:paraId="05D5CF0B" w14:textId="77777777" w:rsidR="00D21E10" w:rsidRDefault="00D21E10"/>
    <w:p w14:paraId="13CEC203" w14:textId="22EE4FE7" w:rsidR="00E76902" w:rsidRDefault="00E76902">
      <w:r>
        <w:t>#3</w:t>
      </w:r>
      <w:r w:rsidR="00D21E10">
        <w:t xml:space="preserve"> </w:t>
      </w:r>
      <w:r>
        <w:t>– Mesopotamia</w:t>
      </w:r>
      <w:bookmarkStart w:id="0" w:name="_GoBack"/>
      <w:bookmarkEnd w:id="0"/>
    </w:p>
    <w:p w14:paraId="25163134" w14:textId="2B7C1C26" w:rsidR="00D21E10" w:rsidRDefault="001D38F7">
      <w:hyperlink r:id="rId15" w:history="1">
        <w:r w:rsidR="00E76902" w:rsidRPr="000B61DC">
          <w:rPr>
            <w:rStyle w:val="Hyperlink"/>
          </w:rPr>
          <w:t>http://www.youtube.com/watch?v=sohXPx_XZ6Y</w:t>
        </w:r>
      </w:hyperlink>
    </w:p>
    <w:p w14:paraId="7AEAF66A" w14:textId="77777777" w:rsidR="00481017" w:rsidRDefault="00481017"/>
    <w:p w14:paraId="22FC286F" w14:textId="391BE899" w:rsidR="00481017" w:rsidRDefault="00481017">
      <w:r>
        <w:t>#4 – Ancient Egypt</w:t>
      </w:r>
    </w:p>
    <w:p w14:paraId="4FCA19EE" w14:textId="285AA941" w:rsidR="00481017" w:rsidRDefault="001D38F7">
      <w:hyperlink r:id="rId16" w:history="1">
        <w:r w:rsidR="00481017" w:rsidRPr="000B61DC">
          <w:rPr>
            <w:rStyle w:val="Hyperlink"/>
          </w:rPr>
          <w:t>http://www.youtube.com/watch?v=Z3Wvw6BivVI</w:t>
        </w:r>
      </w:hyperlink>
    </w:p>
    <w:p w14:paraId="16361950" w14:textId="77777777" w:rsidR="00481017" w:rsidRDefault="00481017"/>
    <w:p w14:paraId="1EC1FBEE" w14:textId="77777777" w:rsidR="003B250F" w:rsidRDefault="003B250F"/>
    <w:p w14:paraId="0263B544" w14:textId="5E1E5ECB" w:rsidR="00A27AAC" w:rsidRPr="00A27AAC" w:rsidRDefault="00A27AAC">
      <w:pPr>
        <w:rPr>
          <w:u w:val="single"/>
        </w:rPr>
      </w:pPr>
      <w:r w:rsidRPr="00A27AAC">
        <w:rPr>
          <w:u w:val="single"/>
        </w:rPr>
        <w:t>Others</w:t>
      </w:r>
    </w:p>
    <w:p w14:paraId="462D979E" w14:textId="77777777" w:rsidR="00A27AAC" w:rsidRDefault="00A27AAC"/>
    <w:p w14:paraId="4E276CC9" w14:textId="4748EBAD" w:rsidR="00A27AAC" w:rsidRDefault="00A27AAC">
      <w:r>
        <w:t>The Mesopotamian Song</w:t>
      </w:r>
    </w:p>
    <w:p w14:paraId="59852918" w14:textId="4BFE7853" w:rsidR="00A27AAC" w:rsidRDefault="001D38F7">
      <w:hyperlink r:id="rId17" w:history="1">
        <w:r w:rsidR="00A27AAC" w:rsidRPr="000B61DC">
          <w:rPr>
            <w:rStyle w:val="Hyperlink"/>
          </w:rPr>
          <w:t>http://www.youtube.com/watch?v=jAMRTGv82Zo</w:t>
        </w:r>
      </w:hyperlink>
    </w:p>
    <w:p w14:paraId="6734E55F" w14:textId="77777777" w:rsidR="00A27AAC" w:rsidRDefault="00A27AAC"/>
    <w:sectPr w:rsidR="00A27AAC" w:rsidSect="002B7F6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1D38F7"/>
    <w:rsid w:val="001E4F52"/>
    <w:rsid w:val="002B7F67"/>
    <w:rsid w:val="002F3365"/>
    <w:rsid w:val="003B250F"/>
    <w:rsid w:val="00406465"/>
    <w:rsid w:val="00481017"/>
    <w:rsid w:val="005959FF"/>
    <w:rsid w:val="005E4EBB"/>
    <w:rsid w:val="006463E0"/>
    <w:rsid w:val="006C257A"/>
    <w:rsid w:val="00A27AAC"/>
    <w:rsid w:val="00D21E10"/>
    <w:rsid w:val="00D41904"/>
    <w:rsid w:val="00DB3421"/>
    <w:rsid w:val="00E46822"/>
    <w:rsid w:val="00E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marthistory.khanacademy.org/thutmoses-bust-of-nefertiti.html" TargetMode="External"/><Relationship Id="rId12" Type="http://schemas.openxmlformats.org/officeDocument/2006/relationships/hyperlink" Target="http://smarthistory.khanacademy.org/hunefers-book-of-the-dead.html" TargetMode="External"/><Relationship Id="rId13" Type="http://schemas.openxmlformats.org/officeDocument/2006/relationships/hyperlink" Target="http://smarthistory.khanacademy.org/rosetta-stone.html" TargetMode="External"/><Relationship Id="rId14" Type="http://schemas.openxmlformats.org/officeDocument/2006/relationships/hyperlink" Target="http://www.youtube.com/watch?v=Yocja_N5s1I" TargetMode="External"/><Relationship Id="rId15" Type="http://schemas.openxmlformats.org/officeDocument/2006/relationships/hyperlink" Target="http://www.youtube.com/watch?v=sohXPx_XZ6Y" TargetMode="External"/><Relationship Id="rId16" Type="http://schemas.openxmlformats.org/officeDocument/2006/relationships/hyperlink" Target="http://www.youtube.com/watch?v=Z3Wvw6BivVI" TargetMode="External"/><Relationship Id="rId17" Type="http://schemas.openxmlformats.org/officeDocument/2006/relationships/hyperlink" Target="http://www.youtube.com/watch?v=jAMRTGv82Z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arthistory.khanacademy.org/the-standard-of-ur.html" TargetMode="External"/><Relationship Id="rId7" Type="http://schemas.openxmlformats.org/officeDocument/2006/relationships/hyperlink" Target="http://smarthistory.khanacademy.org/law-code-stele-of-king-hammurabi.html" TargetMode="External"/><Relationship Id="rId8" Type="http://schemas.openxmlformats.org/officeDocument/2006/relationships/hyperlink" Target="http://smarthistory.khanacademy.org/assyrian-art.html" TargetMode="External"/><Relationship Id="rId9" Type="http://schemas.openxmlformats.org/officeDocument/2006/relationships/hyperlink" Target="http://smarthistory.khanacademy.org/ishtar-gate-and-processional-way.html" TargetMode="External"/><Relationship Id="rId10" Type="http://schemas.openxmlformats.org/officeDocument/2006/relationships/hyperlink" Target="http://smarthistory.khanacademy.org/house-altar-with-akhenaten-nefertiti-and-three-daugh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1739</Characters>
  <Application>Microsoft Macintosh Word</Application>
  <DocSecurity>0</DocSecurity>
  <Lines>248</Lines>
  <Paragraphs>137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2013-08-13T23:49:00Z</dcterms:created>
  <dcterms:modified xsi:type="dcterms:W3CDTF">2013-08-23T09:12:00Z</dcterms:modified>
</cp:coreProperties>
</file>